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F7" w:rsidRPr="00CC1958" w:rsidRDefault="004840F7" w:rsidP="004840F7">
      <w:pPr>
        <w:widowControl w:val="0"/>
        <w:autoSpaceDE w:val="0"/>
        <w:autoSpaceDN w:val="0"/>
        <w:adjustRightInd w:val="0"/>
        <w:spacing w:after="0" w:line="240" w:lineRule="auto"/>
        <w:rPr>
          <w:rFonts w:ascii="Times New Roman" w:hAnsi="Times New Roman" w:cs="Times New Roman"/>
          <w:b/>
          <w:sz w:val="40"/>
          <w:szCs w:val="40"/>
        </w:rPr>
      </w:pPr>
      <w:r w:rsidRPr="00CC1958">
        <w:rPr>
          <w:rFonts w:ascii="Times New Roman" w:hAnsi="Times New Roman" w:cs="Times New Roman"/>
          <w:b/>
          <w:sz w:val="40"/>
          <w:szCs w:val="40"/>
        </w:rPr>
        <w:t>Материально-техническое обеспечение и оснащенность образовательного процесса</w:t>
      </w:r>
    </w:p>
    <w:p w:rsidR="004840F7" w:rsidRPr="006A60D0" w:rsidRDefault="004840F7" w:rsidP="004840F7">
      <w:pPr>
        <w:autoSpaceDE w:val="0"/>
        <w:autoSpaceDN w:val="0"/>
        <w:adjustRightInd w:val="0"/>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Перечень учебных</w:t>
      </w:r>
      <w:r w:rsidRPr="00523A5A">
        <w:rPr>
          <w:rFonts w:ascii="Times New Roman" w:hAnsi="Times New Roman" w:cs="Times New Roman"/>
          <w:b/>
          <w:color w:val="000000" w:themeColor="text1"/>
          <w:sz w:val="24"/>
          <w:szCs w:val="24"/>
        </w:rPr>
        <w:t xml:space="preserve"> кабинетов, объектов для </w:t>
      </w:r>
      <w:r>
        <w:rPr>
          <w:rFonts w:ascii="Times New Roman" w:hAnsi="Times New Roman" w:cs="Times New Roman"/>
          <w:b/>
          <w:color w:val="000000" w:themeColor="text1"/>
          <w:sz w:val="24"/>
          <w:szCs w:val="24"/>
        </w:rPr>
        <w:t>проведения практических занятий:</w:t>
      </w:r>
    </w:p>
    <w:p w:rsidR="004840F7" w:rsidRDefault="004840F7" w:rsidP="004840F7">
      <w:pPr>
        <w:autoSpaceDE w:val="0"/>
        <w:autoSpaceDN w:val="0"/>
        <w:adjustRightInd w:val="0"/>
        <w:spacing w:after="0" w:line="240" w:lineRule="auto"/>
        <w:jc w:val="both"/>
        <w:rPr>
          <w:rFonts w:ascii="Times New Roman" w:hAnsi="Times New Roman" w:cs="Times New Roman"/>
          <w:b/>
          <w:color w:val="000000" w:themeColor="text1"/>
          <w:sz w:val="24"/>
          <w:szCs w:val="24"/>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01"/>
        <w:gridCol w:w="2551"/>
        <w:gridCol w:w="10206"/>
      </w:tblGrid>
      <w:tr w:rsidR="004840F7" w:rsidRPr="004840F7" w:rsidTr="004840F7">
        <w:trPr>
          <w:cantSplit/>
          <w:trHeight w:val="240"/>
        </w:trPr>
        <w:tc>
          <w:tcPr>
            <w:tcW w:w="496" w:type="dxa"/>
            <w:vAlign w:val="center"/>
          </w:tcPr>
          <w:p w:rsidR="004840F7" w:rsidRPr="004840F7" w:rsidRDefault="004840F7" w:rsidP="00915EDC">
            <w:pPr>
              <w:pStyle w:val="ConsPlusCell"/>
              <w:widowControl/>
              <w:shd w:val="clear" w:color="auto" w:fill="FFFFFF" w:themeFill="background1"/>
              <w:jc w:val="center"/>
              <w:rPr>
                <w:rFonts w:ascii="Times New Roman" w:hAnsi="Times New Roman" w:cs="Times New Roman"/>
              </w:rPr>
            </w:pPr>
            <w:r w:rsidRPr="004840F7">
              <w:rPr>
                <w:rFonts w:ascii="Times New Roman" w:hAnsi="Times New Roman" w:cs="Times New Roman"/>
              </w:rPr>
              <w:t>№</w:t>
            </w:r>
            <w:r w:rsidRPr="004840F7">
              <w:rPr>
                <w:rFonts w:ascii="Times New Roman" w:hAnsi="Times New Roman" w:cs="Times New Roman"/>
              </w:rPr>
              <w:br/>
            </w:r>
            <w:proofErr w:type="gramStart"/>
            <w:r w:rsidRPr="004840F7">
              <w:rPr>
                <w:rFonts w:ascii="Times New Roman" w:hAnsi="Times New Roman" w:cs="Times New Roman"/>
              </w:rPr>
              <w:t>п</w:t>
            </w:r>
            <w:proofErr w:type="gramEnd"/>
            <w:r w:rsidRPr="004840F7">
              <w:rPr>
                <w:rFonts w:ascii="Times New Roman" w:hAnsi="Times New Roman" w:cs="Times New Roman"/>
              </w:rPr>
              <w:t>/п</w:t>
            </w:r>
          </w:p>
        </w:tc>
        <w:tc>
          <w:tcPr>
            <w:tcW w:w="1701" w:type="dxa"/>
            <w:vAlign w:val="center"/>
          </w:tcPr>
          <w:p w:rsidR="004840F7" w:rsidRPr="004840F7" w:rsidRDefault="004840F7" w:rsidP="00915EDC">
            <w:pPr>
              <w:pStyle w:val="ConsPlusCell"/>
              <w:widowControl/>
              <w:shd w:val="clear" w:color="auto" w:fill="FFFFFF" w:themeFill="background1"/>
              <w:jc w:val="center"/>
              <w:rPr>
                <w:rFonts w:ascii="Times New Roman" w:hAnsi="Times New Roman" w:cs="Times New Roman"/>
              </w:rPr>
            </w:pPr>
            <w:r w:rsidRPr="008E3BB7">
              <w:rPr>
                <w:rFonts w:ascii="Times New Roman" w:hAnsi="Times New Roman" w:cs="Times New Roman"/>
                <w:b/>
                <w:color w:val="000000" w:themeColor="text1"/>
              </w:rPr>
              <w:t>Наименование</w:t>
            </w:r>
          </w:p>
        </w:tc>
        <w:tc>
          <w:tcPr>
            <w:tcW w:w="2551" w:type="dxa"/>
          </w:tcPr>
          <w:p w:rsidR="004840F7" w:rsidRPr="004840F7" w:rsidRDefault="004840F7" w:rsidP="00915EDC">
            <w:pPr>
              <w:pStyle w:val="ConsPlusCell"/>
              <w:widowControl/>
              <w:shd w:val="clear" w:color="auto" w:fill="FFFFFF" w:themeFill="background1"/>
              <w:jc w:val="center"/>
              <w:rPr>
                <w:rFonts w:ascii="Times New Roman" w:hAnsi="Times New Roman" w:cs="Times New Roman"/>
              </w:rPr>
            </w:pPr>
            <w:r>
              <w:rPr>
                <w:rFonts w:ascii="Times New Roman" w:hAnsi="Times New Roman" w:cs="Times New Roman"/>
                <w:b/>
                <w:color w:val="000000" w:themeColor="text1"/>
              </w:rPr>
              <w:t>Описание</w:t>
            </w:r>
          </w:p>
        </w:tc>
        <w:tc>
          <w:tcPr>
            <w:tcW w:w="10206" w:type="dxa"/>
          </w:tcPr>
          <w:p w:rsidR="004840F7" w:rsidRPr="004840F7" w:rsidRDefault="004840F7" w:rsidP="004840F7">
            <w:pPr>
              <w:autoSpaceDE w:val="0"/>
              <w:autoSpaceDN w:val="0"/>
              <w:adjustRightInd w:val="0"/>
              <w:jc w:val="center"/>
              <w:rPr>
                <w:rFonts w:ascii="Times New Roman" w:hAnsi="Times New Roman" w:cs="Times New Roman"/>
                <w:b/>
                <w:color w:val="000000" w:themeColor="text1"/>
                <w:sz w:val="20"/>
                <w:szCs w:val="20"/>
              </w:rPr>
            </w:pPr>
            <w:r w:rsidRPr="008E3BB7">
              <w:rPr>
                <w:rFonts w:ascii="Times New Roman" w:hAnsi="Times New Roman" w:cs="Times New Roman"/>
                <w:b/>
                <w:color w:val="000000" w:themeColor="text1"/>
                <w:sz w:val="20"/>
                <w:szCs w:val="20"/>
              </w:rPr>
              <w:t>Перечен</w:t>
            </w:r>
            <w:r>
              <w:rPr>
                <w:rFonts w:ascii="Times New Roman" w:hAnsi="Times New Roman" w:cs="Times New Roman"/>
                <w:b/>
                <w:color w:val="000000" w:themeColor="text1"/>
                <w:sz w:val="20"/>
                <w:szCs w:val="20"/>
              </w:rPr>
              <w:t>ь средств обучения и воспитания</w:t>
            </w:r>
          </w:p>
        </w:tc>
      </w:tr>
      <w:tr w:rsidR="004840F7" w:rsidRPr="004840F7" w:rsidTr="004840F7">
        <w:trPr>
          <w:cantSplit/>
          <w:trHeight w:val="240"/>
        </w:trPr>
        <w:tc>
          <w:tcPr>
            <w:tcW w:w="496" w:type="dxa"/>
            <w:tcBorders>
              <w:top w:val="single" w:sz="4" w:space="0" w:color="auto"/>
              <w:left w:val="single" w:sz="4" w:space="0" w:color="auto"/>
              <w:bottom w:val="single" w:sz="4" w:space="0" w:color="auto"/>
              <w:right w:val="single" w:sz="4" w:space="0" w:color="auto"/>
            </w:tcBorders>
            <w:vAlign w:val="center"/>
          </w:tcPr>
          <w:p w:rsidR="004840F7" w:rsidRPr="004840F7" w:rsidRDefault="004840F7" w:rsidP="00915EDC">
            <w:pPr>
              <w:pStyle w:val="ConsPlusCell"/>
              <w:widowControl/>
              <w:shd w:val="clear" w:color="auto" w:fill="FFFFFF" w:themeFill="background1"/>
              <w:jc w:val="center"/>
              <w:rPr>
                <w:rFonts w:ascii="Times New Roman" w:hAnsi="Times New Roman" w:cs="Times New Roman"/>
              </w:rPr>
            </w:pPr>
            <w:r w:rsidRPr="004840F7">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4840F7" w:rsidRPr="004840F7" w:rsidRDefault="004840F7" w:rsidP="00915EDC">
            <w:pPr>
              <w:pStyle w:val="ConsPlusCell"/>
              <w:widowControl/>
              <w:shd w:val="clear" w:color="auto" w:fill="FFFFFF" w:themeFill="background1"/>
              <w:jc w:val="center"/>
              <w:rPr>
                <w:rFonts w:ascii="Times New Roman" w:hAnsi="Times New Roman" w:cs="Times New Roman"/>
              </w:rPr>
            </w:pPr>
            <w:r w:rsidRPr="004840F7">
              <w:rPr>
                <w:rFonts w:ascii="Times New Roman" w:hAnsi="Times New Roman" w:cs="Times New Roman"/>
              </w:rPr>
              <w:t>2</w:t>
            </w:r>
          </w:p>
        </w:tc>
        <w:tc>
          <w:tcPr>
            <w:tcW w:w="2551" w:type="dxa"/>
            <w:tcBorders>
              <w:top w:val="single" w:sz="4" w:space="0" w:color="auto"/>
              <w:left w:val="single" w:sz="4" w:space="0" w:color="auto"/>
              <w:bottom w:val="single" w:sz="4" w:space="0" w:color="auto"/>
              <w:right w:val="single" w:sz="4" w:space="0" w:color="auto"/>
            </w:tcBorders>
          </w:tcPr>
          <w:p w:rsidR="004840F7" w:rsidRPr="004840F7" w:rsidRDefault="004840F7" w:rsidP="00915EDC">
            <w:pPr>
              <w:pStyle w:val="ConsPlusCell"/>
              <w:widowControl/>
              <w:shd w:val="clear" w:color="auto" w:fill="FFFFFF" w:themeFill="background1"/>
              <w:jc w:val="center"/>
              <w:rPr>
                <w:rFonts w:ascii="Times New Roman" w:hAnsi="Times New Roman" w:cs="Times New Roman"/>
              </w:rPr>
            </w:pPr>
          </w:p>
        </w:tc>
        <w:tc>
          <w:tcPr>
            <w:tcW w:w="10206" w:type="dxa"/>
            <w:tcBorders>
              <w:top w:val="single" w:sz="4" w:space="0" w:color="auto"/>
              <w:left w:val="single" w:sz="4" w:space="0" w:color="auto"/>
              <w:bottom w:val="single" w:sz="4" w:space="0" w:color="auto"/>
              <w:right w:val="single" w:sz="4" w:space="0" w:color="auto"/>
            </w:tcBorders>
          </w:tcPr>
          <w:p w:rsidR="004840F7" w:rsidRPr="004840F7" w:rsidRDefault="004840F7" w:rsidP="00915EDC">
            <w:pPr>
              <w:pStyle w:val="ConsPlusCell"/>
              <w:widowControl/>
              <w:shd w:val="clear" w:color="auto" w:fill="FFFFFF" w:themeFill="background1"/>
              <w:jc w:val="center"/>
              <w:rPr>
                <w:rFonts w:ascii="Times New Roman" w:hAnsi="Times New Roman" w:cs="Times New Roman"/>
              </w:rPr>
            </w:pPr>
            <w:r w:rsidRPr="004840F7">
              <w:rPr>
                <w:rFonts w:ascii="Times New Roman" w:hAnsi="Times New Roman" w:cs="Times New Roman"/>
              </w:rPr>
              <w:t>3</w:t>
            </w:r>
          </w:p>
        </w:tc>
      </w:tr>
      <w:tr w:rsidR="004840F7" w:rsidRPr="004840F7" w:rsidTr="004840F7">
        <w:trPr>
          <w:cantSplit/>
          <w:trHeight w:val="240"/>
        </w:trPr>
        <w:tc>
          <w:tcPr>
            <w:tcW w:w="496" w:type="dxa"/>
            <w:vAlign w:val="center"/>
          </w:tcPr>
          <w:p w:rsidR="004840F7" w:rsidRPr="004840F7" w:rsidRDefault="004840F7"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4840F7" w:rsidRPr="004840F7" w:rsidRDefault="004840F7"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 xml:space="preserve">Русский язык и </w:t>
            </w:r>
          </w:p>
          <w:p w:rsidR="004840F7" w:rsidRPr="004840F7" w:rsidRDefault="004840F7" w:rsidP="004840F7">
            <w:pPr>
              <w:shd w:val="clear" w:color="auto" w:fill="FFFFFF" w:themeFill="background1"/>
              <w:spacing w:after="0" w:line="240" w:lineRule="auto"/>
              <w:rPr>
                <w:rFonts w:ascii="Times New Roman" w:hAnsi="Times New Roman" w:cs="Times New Roman"/>
                <w:sz w:val="20"/>
                <w:szCs w:val="20"/>
              </w:rPr>
            </w:pPr>
            <w:r w:rsidRPr="004840F7">
              <w:rPr>
                <w:rFonts w:ascii="Times New Roman" w:hAnsi="Times New Roman" w:cs="Times New Roman"/>
                <w:b/>
                <w:sz w:val="20"/>
                <w:szCs w:val="20"/>
              </w:rPr>
              <w:t>литература</w:t>
            </w:r>
          </w:p>
        </w:tc>
        <w:tc>
          <w:tcPr>
            <w:tcW w:w="2551" w:type="dxa"/>
          </w:tcPr>
          <w:p w:rsidR="004840F7" w:rsidRDefault="004840F7"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Прокопьевск, ул</w:t>
            </w:r>
            <w:proofErr w:type="gramStart"/>
            <w:r w:rsidRPr="004840F7">
              <w:rPr>
                <w:rFonts w:ascii="Times New Roman" w:hAnsi="Times New Roman" w:cs="Times New Roman"/>
              </w:rPr>
              <w:t>.И</w:t>
            </w:r>
            <w:proofErr w:type="gramEnd"/>
            <w:r w:rsidRPr="004840F7">
              <w:rPr>
                <w:rFonts w:ascii="Times New Roman" w:hAnsi="Times New Roman" w:cs="Times New Roman"/>
              </w:rPr>
              <w:t>нститутская, д.106</w:t>
            </w:r>
          </w:p>
          <w:p w:rsidR="004840F7" w:rsidRDefault="006844D7" w:rsidP="004840F7">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 xml:space="preserve">47 кв.м., </w:t>
            </w:r>
          </w:p>
          <w:p w:rsidR="006844D7" w:rsidRPr="004840F7" w:rsidRDefault="006844D7" w:rsidP="004840F7">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Вместимость 25 мест</w:t>
            </w:r>
          </w:p>
        </w:tc>
        <w:tc>
          <w:tcPr>
            <w:tcW w:w="10206" w:type="dxa"/>
          </w:tcPr>
          <w:p w:rsidR="004840F7" w:rsidRPr="004840F7" w:rsidRDefault="004840F7"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В кабинете «Русский язык и литература» оборудованы рабочие места для преподавателя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Рабочее место преподавателя: стол, стул, ноутбук с доступом к интернету, принтер. Рабочие места обучающихся: ученические столы и стулья на 25 посадочных мест. В кабинете имеются: интерактивная и ученическая доски, мультимедийный проектор, ПК – 2 шт. для обучающихся с доступом к интернету; книжные шкафы; портреты великих писателей. По дисциплине «Русский язык</w:t>
            </w:r>
            <w:r w:rsidRPr="004840F7">
              <w:rPr>
                <w:rFonts w:ascii="Times New Roman" w:hAnsi="Times New Roman" w:cs="Times New Roman"/>
                <w:b/>
              </w:rPr>
              <w:t xml:space="preserve">» </w:t>
            </w:r>
            <w:r w:rsidRPr="004840F7">
              <w:rPr>
                <w:rFonts w:ascii="Times New Roman" w:hAnsi="Times New Roman" w:cs="Times New Roman"/>
              </w:rPr>
              <w:t>имеются</w:t>
            </w:r>
            <w:r w:rsidRPr="004840F7">
              <w:rPr>
                <w:rFonts w:ascii="Times New Roman" w:hAnsi="Times New Roman" w:cs="Times New Roman"/>
                <w:b/>
              </w:rPr>
              <w:t xml:space="preserve"> </w:t>
            </w:r>
            <w:r w:rsidRPr="004840F7">
              <w:rPr>
                <w:rFonts w:ascii="Times New Roman" w:hAnsi="Times New Roman" w:cs="Times New Roman"/>
              </w:rPr>
              <w:t>тематические стенды-выставки по всем темам русского языка. По дисциплине «Литература» имеются тематические стенды-выставки по всем темам литературы. По дисциплине Русский язык и культура речи  имеется; тематические выставки-плакаты по дисциплине «Русский язык и культура речи»: «Русский национальный язык в историческом развитии», «Система норм русского литературного языка», «Специфика функциональных стилей речи», «Речевой этикет и культура общения»; каталог методических рекомендаций по выполнению внеаудиторной самостоятельной работы по учебной дисциплине «Русский язык и культура».</w:t>
            </w:r>
          </w:p>
        </w:tc>
      </w:tr>
      <w:tr w:rsidR="004840F7" w:rsidRPr="004840F7" w:rsidTr="004840F7">
        <w:trPr>
          <w:cantSplit/>
          <w:trHeight w:val="240"/>
        </w:trPr>
        <w:tc>
          <w:tcPr>
            <w:tcW w:w="496" w:type="dxa"/>
            <w:vAlign w:val="center"/>
          </w:tcPr>
          <w:p w:rsidR="004840F7" w:rsidRPr="004840F7" w:rsidRDefault="004840F7"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4840F7" w:rsidRPr="004840F7" w:rsidRDefault="004840F7"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Иностранный язык</w:t>
            </w:r>
          </w:p>
        </w:tc>
        <w:tc>
          <w:tcPr>
            <w:tcW w:w="2551" w:type="dxa"/>
          </w:tcPr>
          <w:p w:rsidR="003676CE" w:rsidRDefault="003676CE" w:rsidP="003676CE">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Прокопьевск, ул</w:t>
            </w:r>
            <w:proofErr w:type="gramStart"/>
            <w:r w:rsidRPr="004840F7">
              <w:rPr>
                <w:rFonts w:ascii="Times New Roman" w:hAnsi="Times New Roman" w:cs="Times New Roman"/>
              </w:rPr>
              <w:t>.И</w:t>
            </w:r>
            <w:proofErr w:type="gramEnd"/>
            <w:r w:rsidRPr="004840F7">
              <w:rPr>
                <w:rFonts w:ascii="Times New Roman" w:hAnsi="Times New Roman" w:cs="Times New Roman"/>
              </w:rPr>
              <w:t>нститутская, д.106</w:t>
            </w:r>
          </w:p>
          <w:p w:rsidR="003676CE" w:rsidRDefault="003676CE" w:rsidP="003676CE">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 xml:space="preserve">47 кв.м., </w:t>
            </w:r>
          </w:p>
          <w:p w:rsidR="004840F7" w:rsidRPr="004840F7" w:rsidRDefault="003676CE" w:rsidP="003676CE">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Вместимость 14 мест</w:t>
            </w:r>
          </w:p>
        </w:tc>
        <w:tc>
          <w:tcPr>
            <w:tcW w:w="10206" w:type="dxa"/>
          </w:tcPr>
          <w:p w:rsidR="004840F7" w:rsidRPr="004840F7" w:rsidRDefault="004840F7" w:rsidP="00182ACD">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В кабинете «</w:t>
            </w:r>
            <w:r w:rsidRPr="004840F7">
              <w:rPr>
                <w:rFonts w:ascii="Times New Roman" w:hAnsi="Times New Roman" w:cs="Times New Roman"/>
                <w:b/>
              </w:rPr>
              <w:t>Иностранный язык</w:t>
            </w:r>
            <w:r w:rsidRPr="004840F7">
              <w:rPr>
                <w:rFonts w:ascii="Times New Roman" w:hAnsi="Times New Roman" w:cs="Times New Roman"/>
              </w:rPr>
              <w:t xml:space="preserve">» оборудованы рабочие места для преподавателя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Рабочее место преподавателя: стол, стул, ноутбук с доступом к интернету. Рабочие места обучающихся: ученические столы и стулья на 1</w:t>
            </w:r>
            <w:r w:rsidR="00182ACD">
              <w:rPr>
                <w:rFonts w:ascii="Times New Roman" w:hAnsi="Times New Roman" w:cs="Times New Roman"/>
              </w:rPr>
              <w:t>4</w:t>
            </w:r>
            <w:r w:rsidRPr="004840F7">
              <w:rPr>
                <w:rFonts w:ascii="Times New Roman" w:hAnsi="Times New Roman" w:cs="Times New Roman"/>
              </w:rPr>
              <w:t xml:space="preserve"> посадочных мест. </w:t>
            </w:r>
            <w:proofErr w:type="gramStart"/>
            <w:r w:rsidRPr="004840F7">
              <w:rPr>
                <w:rFonts w:ascii="Times New Roman" w:hAnsi="Times New Roman" w:cs="Times New Roman"/>
              </w:rPr>
              <w:t xml:space="preserve">В кабинете имеются: интерактивная и ученическая доски; мультимедийный проектор; ПК – 4 шт. для обучающихся; телевизор; видеомагнитофон; стенды «Грамматика», «Образование за рубежом», «Страноведение; картами «Великобритания», «Германия» «Россия (на английском языке)». </w:t>
            </w:r>
            <w:proofErr w:type="gramEnd"/>
          </w:p>
        </w:tc>
      </w:tr>
      <w:tr w:rsidR="00F929F3" w:rsidRPr="003D121E" w:rsidTr="004840F7">
        <w:trPr>
          <w:cantSplit/>
          <w:trHeight w:val="240"/>
        </w:trPr>
        <w:tc>
          <w:tcPr>
            <w:tcW w:w="496" w:type="dxa"/>
            <w:vAlign w:val="center"/>
          </w:tcPr>
          <w:p w:rsidR="00F929F3" w:rsidRPr="003D121E" w:rsidRDefault="00F929F3"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F929F3" w:rsidRPr="003D121E" w:rsidRDefault="00F929F3" w:rsidP="00595E31">
            <w:pPr>
              <w:shd w:val="clear" w:color="auto" w:fill="FFFFFF" w:themeFill="background1"/>
              <w:spacing w:after="0" w:line="240" w:lineRule="auto"/>
              <w:rPr>
                <w:rFonts w:ascii="Times New Roman" w:hAnsi="Times New Roman" w:cs="Times New Roman"/>
                <w:b/>
                <w:sz w:val="20"/>
                <w:szCs w:val="20"/>
              </w:rPr>
            </w:pPr>
            <w:r w:rsidRPr="003D121E">
              <w:rPr>
                <w:rFonts w:ascii="Times New Roman" w:hAnsi="Times New Roman" w:cs="Times New Roman"/>
                <w:b/>
                <w:sz w:val="20"/>
                <w:szCs w:val="20"/>
              </w:rPr>
              <w:t>Иностранный язык</w:t>
            </w:r>
          </w:p>
        </w:tc>
        <w:tc>
          <w:tcPr>
            <w:tcW w:w="2551" w:type="dxa"/>
          </w:tcPr>
          <w:p w:rsidR="00F929F3" w:rsidRPr="003D121E" w:rsidRDefault="00F929F3" w:rsidP="00595E31">
            <w:pPr>
              <w:pStyle w:val="ConsPlusCell"/>
              <w:widowControl/>
              <w:shd w:val="clear" w:color="auto" w:fill="FFFFFF" w:themeFill="background1"/>
              <w:jc w:val="both"/>
              <w:rPr>
                <w:rFonts w:ascii="Times New Roman" w:hAnsi="Times New Roman" w:cs="Times New Roman"/>
              </w:rPr>
            </w:pPr>
            <w:r w:rsidRPr="003D121E">
              <w:rPr>
                <w:rFonts w:ascii="Times New Roman" w:hAnsi="Times New Roman" w:cs="Times New Roman"/>
              </w:rPr>
              <w:t>Прокопьевск, ул</w:t>
            </w:r>
            <w:proofErr w:type="gramStart"/>
            <w:r w:rsidRPr="003D121E">
              <w:rPr>
                <w:rFonts w:ascii="Times New Roman" w:hAnsi="Times New Roman" w:cs="Times New Roman"/>
              </w:rPr>
              <w:t>.И</w:t>
            </w:r>
            <w:proofErr w:type="gramEnd"/>
            <w:r w:rsidRPr="003D121E">
              <w:rPr>
                <w:rFonts w:ascii="Times New Roman" w:hAnsi="Times New Roman" w:cs="Times New Roman"/>
              </w:rPr>
              <w:t>нститутская, д.106</w:t>
            </w:r>
          </w:p>
          <w:p w:rsidR="00F929F3" w:rsidRPr="003D121E" w:rsidRDefault="00F929F3" w:rsidP="00595E31">
            <w:pPr>
              <w:pStyle w:val="ConsPlusCell"/>
              <w:widowControl/>
              <w:shd w:val="clear" w:color="auto" w:fill="FFFFFF" w:themeFill="background1"/>
              <w:jc w:val="both"/>
              <w:rPr>
                <w:rFonts w:ascii="Times New Roman" w:hAnsi="Times New Roman" w:cs="Times New Roman"/>
              </w:rPr>
            </w:pPr>
            <w:r w:rsidRPr="003D121E">
              <w:rPr>
                <w:rFonts w:ascii="Times New Roman" w:hAnsi="Times New Roman" w:cs="Times New Roman"/>
              </w:rPr>
              <w:t xml:space="preserve">47 кв.м., </w:t>
            </w:r>
          </w:p>
          <w:p w:rsidR="00F929F3" w:rsidRPr="003D121E" w:rsidRDefault="00F929F3" w:rsidP="00595E31">
            <w:pPr>
              <w:pStyle w:val="ConsPlusCell"/>
              <w:widowControl/>
              <w:shd w:val="clear" w:color="auto" w:fill="FFFFFF" w:themeFill="background1"/>
              <w:jc w:val="both"/>
              <w:rPr>
                <w:rFonts w:ascii="Times New Roman" w:hAnsi="Times New Roman" w:cs="Times New Roman"/>
              </w:rPr>
            </w:pPr>
            <w:r w:rsidRPr="003D121E">
              <w:rPr>
                <w:rFonts w:ascii="Times New Roman" w:hAnsi="Times New Roman" w:cs="Times New Roman"/>
              </w:rPr>
              <w:t>Вместимость 14 мест</w:t>
            </w:r>
          </w:p>
        </w:tc>
        <w:tc>
          <w:tcPr>
            <w:tcW w:w="10206" w:type="dxa"/>
          </w:tcPr>
          <w:p w:rsidR="00F929F3" w:rsidRPr="003D121E" w:rsidRDefault="00F929F3" w:rsidP="00182ACD">
            <w:pPr>
              <w:pStyle w:val="ConsPlusCell"/>
              <w:widowControl/>
              <w:shd w:val="clear" w:color="auto" w:fill="FFFFFF" w:themeFill="background1"/>
              <w:jc w:val="both"/>
              <w:rPr>
                <w:rFonts w:ascii="Times New Roman" w:hAnsi="Times New Roman" w:cs="Times New Roman"/>
              </w:rPr>
            </w:pPr>
            <w:r w:rsidRPr="003D121E">
              <w:rPr>
                <w:rFonts w:ascii="Times New Roman" w:hAnsi="Times New Roman" w:cs="Times New Roman"/>
              </w:rPr>
              <w:t xml:space="preserve">    В кабинете «</w:t>
            </w:r>
            <w:r w:rsidRPr="003D121E">
              <w:rPr>
                <w:rFonts w:ascii="Times New Roman" w:hAnsi="Times New Roman" w:cs="Times New Roman"/>
                <w:b/>
              </w:rPr>
              <w:t>Иностранный язык</w:t>
            </w:r>
            <w:r w:rsidRPr="003D121E">
              <w:rPr>
                <w:rFonts w:ascii="Times New Roman" w:hAnsi="Times New Roman" w:cs="Times New Roman"/>
              </w:rPr>
              <w:t xml:space="preserve">» оборудованы рабочие места для преподавателя и </w:t>
            </w:r>
            <w:proofErr w:type="gramStart"/>
            <w:r w:rsidRPr="003D121E">
              <w:rPr>
                <w:rFonts w:ascii="Times New Roman" w:hAnsi="Times New Roman" w:cs="Times New Roman"/>
              </w:rPr>
              <w:t>обучающихся</w:t>
            </w:r>
            <w:proofErr w:type="gramEnd"/>
            <w:r w:rsidRPr="003D121E">
              <w:rPr>
                <w:rFonts w:ascii="Times New Roman" w:hAnsi="Times New Roman" w:cs="Times New Roman"/>
              </w:rPr>
              <w:t xml:space="preserve">.  Рабочее место преподавателя: стол, стул, ноутбук с доступом к интернету. Рабочие места </w:t>
            </w:r>
            <w:proofErr w:type="gramStart"/>
            <w:r w:rsidRPr="003D121E">
              <w:rPr>
                <w:rFonts w:ascii="Times New Roman" w:hAnsi="Times New Roman" w:cs="Times New Roman"/>
              </w:rPr>
              <w:t>обучающихся</w:t>
            </w:r>
            <w:proofErr w:type="gramEnd"/>
            <w:r w:rsidRPr="003D121E">
              <w:rPr>
                <w:rFonts w:ascii="Times New Roman" w:hAnsi="Times New Roman" w:cs="Times New Roman"/>
              </w:rPr>
              <w:t xml:space="preserve">: ученические столы и стулья. </w:t>
            </w:r>
            <w:proofErr w:type="gramStart"/>
            <w:r w:rsidRPr="003D121E">
              <w:rPr>
                <w:rFonts w:ascii="Times New Roman" w:hAnsi="Times New Roman" w:cs="Times New Roman"/>
              </w:rPr>
              <w:t xml:space="preserve">В кабинете имеются: интерактивная и ученическая доски; мультимедийный проектор; ПК – 4 шт. для обучающихся; телевизор; видеомагнитофон; стенды «Грамматика», «Образование за рубежом», «Страноведение; картами «Великобритания», «Германия» «Россия (на английском языке)». </w:t>
            </w:r>
            <w:proofErr w:type="gramEnd"/>
          </w:p>
        </w:tc>
      </w:tr>
      <w:tr w:rsidR="00F929F3" w:rsidRPr="004840F7" w:rsidTr="004840F7">
        <w:trPr>
          <w:cantSplit/>
          <w:trHeight w:val="240"/>
        </w:trPr>
        <w:tc>
          <w:tcPr>
            <w:tcW w:w="496" w:type="dxa"/>
            <w:vAlign w:val="center"/>
          </w:tcPr>
          <w:p w:rsidR="00F929F3" w:rsidRPr="004840F7" w:rsidRDefault="00F929F3"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F929F3" w:rsidRPr="004840F7" w:rsidRDefault="00F929F3"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 xml:space="preserve">Социально-экономических </w:t>
            </w:r>
          </w:p>
          <w:p w:rsidR="00F929F3" w:rsidRPr="004840F7" w:rsidRDefault="00F929F3"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дисциплин</w:t>
            </w:r>
            <w:proofErr w:type="gramStart"/>
            <w:r w:rsidRPr="004840F7">
              <w:rPr>
                <w:rFonts w:ascii="Times New Roman" w:hAnsi="Times New Roman" w:cs="Times New Roman"/>
                <w:b/>
                <w:sz w:val="20"/>
                <w:szCs w:val="20"/>
              </w:rPr>
              <w:t xml:space="preserve"> ()</w:t>
            </w:r>
            <w:proofErr w:type="gramEnd"/>
          </w:p>
        </w:tc>
        <w:tc>
          <w:tcPr>
            <w:tcW w:w="2551" w:type="dxa"/>
          </w:tcPr>
          <w:p w:rsidR="00F929F3" w:rsidRPr="002B7976" w:rsidRDefault="00F929F3" w:rsidP="003676CE">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F929F3" w:rsidRPr="002B7976" w:rsidRDefault="00F929F3" w:rsidP="003676CE">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 xml:space="preserve">48 кв.м., </w:t>
            </w:r>
          </w:p>
          <w:p w:rsidR="00F929F3" w:rsidRPr="002B7976" w:rsidRDefault="00F929F3" w:rsidP="002B7976">
            <w:pPr>
              <w:pStyle w:val="ConsPlusCell"/>
              <w:shd w:val="clear" w:color="auto" w:fill="FFFFFF" w:themeFill="background1"/>
              <w:jc w:val="both"/>
              <w:rPr>
                <w:rFonts w:ascii="Times New Roman" w:hAnsi="Times New Roman" w:cs="Times New Roman"/>
              </w:rPr>
            </w:pPr>
            <w:r w:rsidRPr="002B7976">
              <w:rPr>
                <w:rFonts w:ascii="Times New Roman" w:hAnsi="Times New Roman" w:cs="Times New Roman"/>
              </w:rPr>
              <w:t>Вместимость 25 мест</w:t>
            </w:r>
          </w:p>
        </w:tc>
        <w:tc>
          <w:tcPr>
            <w:tcW w:w="10206" w:type="dxa"/>
          </w:tcPr>
          <w:p w:rsidR="00F929F3" w:rsidRPr="004840F7" w:rsidRDefault="00F929F3" w:rsidP="004840F7">
            <w:pPr>
              <w:pStyle w:val="ConsPlusCel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В кабинете «</w:t>
            </w:r>
            <w:r w:rsidRPr="004840F7">
              <w:rPr>
                <w:rFonts w:ascii="Times New Roman" w:hAnsi="Times New Roman" w:cs="Times New Roman"/>
                <w:b/>
              </w:rPr>
              <w:t>Социально-экономических дисциплин</w:t>
            </w:r>
            <w:r w:rsidRPr="004840F7">
              <w:rPr>
                <w:rFonts w:ascii="Times New Roman" w:hAnsi="Times New Roman" w:cs="Times New Roman"/>
              </w:rPr>
              <w:t>» проводятся уроки по дисциплинам «</w:t>
            </w:r>
            <w:r w:rsidRPr="004840F7">
              <w:rPr>
                <w:rFonts w:ascii="Times New Roman" w:hAnsi="Times New Roman" w:cs="Times New Roman"/>
                <w:b/>
              </w:rPr>
              <w:t>Обществознание (включая экономику и право)</w:t>
            </w:r>
            <w:r w:rsidRPr="004840F7">
              <w:rPr>
                <w:rFonts w:ascii="Times New Roman" w:hAnsi="Times New Roman" w:cs="Times New Roman"/>
              </w:rPr>
              <w:t xml:space="preserve">», </w:t>
            </w:r>
            <w:r w:rsidRPr="004840F7">
              <w:rPr>
                <w:rFonts w:ascii="Times New Roman" w:hAnsi="Times New Roman" w:cs="Times New Roman"/>
                <w:b/>
              </w:rPr>
              <w:t>«Основы</w:t>
            </w:r>
            <w:r w:rsidRPr="004840F7">
              <w:rPr>
                <w:rFonts w:ascii="Times New Roman" w:hAnsi="Times New Roman" w:cs="Times New Roman"/>
              </w:rPr>
              <w:t xml:space="preserve"> </w:t>
            </w:r>
            <w:r w:rsidRPr="004840F7">
              <w:rPr>
                <w:rFonts w:ascii="Times New Roman" w:hAnsi="Times New Roman" w:cs="Times New Roman"/>
                <w:b/>
              </w:rPr>
              <w:t xml:space="preserve">философии», «Правовое обеспечение профессиональной деятельности». </w:t>
            </w:r>
            <w:r w:rsidRPr="004840F7">
              <w:rPr>
                <w:rFonts w:ascii="Times New Roman" w:hAnsi="Times New Roman" w:cs="Times New Roman"/>
              </w:rPr>
              <w:t xml:space="preserve"> Кабинет оборудован рабочими местами для преподавателя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xml:space="preserve">, имеются книжные шкафы.  Рабочее место преподавателя: стол, стул, ноутбук с доступом к интернету. Рабочие места обучающихся: ученические столы и стулья на 25 посадочных мест. Для дисциплины </w:t>
            </w:r>
            <w:r w:rsidRPr="004840F7">
              <w:rPr>
                <w:rFonts w:ascii="Times New Roman" w:hAnsi="Times New Roman" w:cs="Times New Roman"/>
                <w:b/>
              </w:rPr>
              <w:t>Обществознание (включая экономику и право)</w:t>
            </w:r>
            <w:r w:rsidRPr="004840F7">
              <w:rPr>
                <w:rFonts w:ascii="Times New Roman" w:hAnsi="Times New Roman" w:cs="Times New Roman"/>
              </w:rPr>
              <w:t xml:space="preserve"> имеются: стенды «Символика г</w:t>
            </w:r>
            <w:proofErr w:type="gramStart"/>
            <w:r w:rsidRPr="004840F7">
              <w:rPr>
                <w:rFonts w:ascii="Times New Roman" w:hAnsi="Times New Roman" w:cs="Times New Roman"/>
              </w:rPr>
              <w:t>.П</w:t>
            </w:r>
            <w:proofErr w:type="gramEnd"/>
            <w:r w:rsidRPr="004840F7">
              <w:rPr>
                <w:rFonts w:ascii="Times New Roman" w:hAnsi="Times New Roman" w:cs="Times New Roman"/>
              </w:rPr>
              <w:t xml:space="preserve">рокопьевска», «Символика Кемеровской области»; плакаты «Конституционные права и свободы граждан», «Великие полководцы России» (20 шт.); карты «Российская Федерация», «Политическая карта мира». Для дисциплины имеются: стенды «Основы философии»; презентации по всем темам. Для дисциплины  </w:t>
            </w:r>
            <w:r w:rsidRPr="004840F7">
              <w:rPr>
                <w:rFonts w:ascii="Times New Roman" w:hAnsi="Times New Roman" w:cs="Times New Roman"/>
                <w:b/>
              </w:rPr>
              <w:t xml:space="preserve">Правовое обеспечение профессиональной деятельности </w:t>
            </w:r>
            <w:r w:rsidRPr="004840F7">
              <w:rPr>
                <w:rFonts w:ascii="Times New Roman" w:hAnsi="Times New Roman" w:cs="Times New Roman"/>
              </w:rPr>
              <w:t>имеются: тематические раскладушки: «Основы Конституционного права Российской Федерации», «Основы трудового права Российской Федерации».</w:t>
            </w:r>
          </w:p>
        </w:tc>
      </w:tr>
      <w:tr w:rsidR="00F929F3" w:rsidRPr="004840F7" w:rsidTr="004840F7">
        <w:trPr>
          <w:cantSplit/>
          <w:trHeight w:val="240"/>
        </w:trPr>
        <w:tc>
          <w:tcPr>
            <w:tcW w:w="496" w:type="dxa"/>
            <w:vAlign w:val="center"/>
          </w:tcPr>
          <w:p w:rsidR="00F929F3" w:rsidRPr="004840F7" w:rsidRDefault="00F929F3"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F929F3" w:rsidRPr="004840F7" w:rsidRDefault="00F929F3"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 xml:space="preserve">Социально-экономических </w:t>
            </w:r>
          </w:p>
          <w:p w:rsidR="00F929F3" w:rsidRPr="004840F7" w:rsidRDefault="00F929F3"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дисциплин</w:t>
            </w:r>
            <w:proofErr w:type="gramStart"/>
            <w:r w:rsidRPr="004840F7">
              <w:rPr>
                <w:rFonts w:ascii="Times New Roman" w:hAnsi="Times New Roman" w:cs="Times New Roman"/>
                <w:b/>
                <w:sz w:val="20"/>
                <w:szCs w:val="20"/>
              </w:rPr>
              <w:t xml:space="preserve"> ()</w:t>
            </w:r>
            <w:proofErr w:type="gramEnd"/>
          </w:p>
        </w:tc>
        <w:tc>
          <w:tcPr>
            <w:tcW w:w="2551" w:type="dxa"/>
          </w:tcPr>
          <w:p w:rsidR="00F929F3" w:rsidRPr="002B7976" w:rsidRDefault="00F929F3" w:rsidP="002B7976">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F929F3" w:rsidRPr="002B7976" w:rsidRDefault="00F929F3" w:rsidP="002B7976">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 xml:space="preserve">77 кв.м., </w:t>
            </w:r>
          </w:p>
          <w:p w:rsidR="00F929F3" w:rsidRPr="002B7976" w:rsidRDefault="00F929F3" w:rsidP="002B7976">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Вместимость 25 мест</w:t>
            </w:r>
          </w:p>
        </w:tc>
        <w:tc>
          <w:tcPr>
            <w:tcW w:w="10206" w:type="dxa"/>
          </w:tcPr>
          <w:p w:rsidR="00F929F3" w:rsidRPr="004840F7" w:rsidRDefault="00F929F3"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В кабинете «</w:t>
            </w:r>
            <w:r w:rsidRPr="004840F7">
              <w:rPr>
                <w:rFonts w:ascii="Times New Roman" w:hAnsi="Times New Roman" w:cs="Times New Roman"/>
                <w:b/>
              </w:rPr>
              <w:t>Социально-экономических дисциплин</w:t>
            </w:r>
            <w:r w:rsidRPr="004840F7">
              <w:rPr>
                <w:rFonts w:ascii="Times New Roman" w:hAnsi="Times New Roman" w:cs="Times New Roman"/>
              </w:rPr>
              <w:t>» проводятся уроки по дисциплинам «</w:t>
            </w:r>
            <w:r w:rsidRPr="004840F7">
              <w:rPr>
                <w:rFonts w:ascii="Times New Roman" w:hAnsi="Times New Roman" w:cs="Times New Roman"/>
                <w:b/>
              </w:rPr>
              <w:t xml:space="preserve">История», </w:t>
            </w:r>
            <w:r w:rsidRPr="004840F7">
              <w:rPr>
                <w:rFonts w:ascii="Times New Roman" w:hAnsi="Times New Roman" w:cs="Times New Roman"/>
              </w:rPr>
              <w:t>«</w:t>
            </w:r>
            <w:r w:rsidRPr="004840F7">
              <w:rPr>
                <w:rFonts w:ascii="Times New Roman" w:hAnsi="Times New Roman" w:cs="Times New Roman"/>
                <w:b/>
              </w:rPr>
              <w:t>Обществознание (включая экономику и право)</w:t>
            </w:r>
            <w:r w:rsidRPr="004840F7">
              <w:rPr>
                <w:rFonts w:ascii="Times New Roman" w:hAnsi="Times New Roman" w:cs="Times New Roman"/>
              </w:rPr>
              <w:t xml:space="preserve">» </w:t>
            </w:r>
            <w:proofErr w:type="gramStart"/>
            <w:r w:rsidRPr="004840F7">
              <w:rPr>
                <w:rFonts w:ascii="Times New Roman" w:hAnsi="Times New Roman" w:cs="Times New Roman"/>
              </w:rPr>
              <w:t>оборудован</w:t>
            </w:r>
            <w:proofErr w:type="gramEnd"/>
            <w:r w:rsidRPr="004840F7">
              <w:rPr>
                <w:rFonts w:ascii="Times New Roman" w:hAnsi="Times New Roman" w:cs="Times New Roman"/>
              </w:rPr>
              <w:t xml:space="preserve"> рабочими местами для преподавателя и обучающихся.  Рабочее место преподавателя: стол, стул, ноутбук с доступом к интернету. Рабочие места обучающихся: ученические столы и стулья на 25 посадочных мест. Для дисциплины имеются: карты «Российская Федерация», «Политическая карта мира», «Великая Отечественная война 1941-1945 гг.», «Отечественная война 1812 г.», «Великие географические открытия», «Западная Европа в XVIII </w:t>
            </w:r>
            <w:proofErr w:type="gramStart"/>
            <w:r w:rsidRPr="004840F7">
              <w:rPr>
                <w:rFonts w:ascii="Times New Roman" w:hAnsi="Times New Roman" w:cs="Times New Roman"/>
              </w:rPr>
              <w:t>в</w:t>
            </w:r>
            <w:proofErr w:type="gramEnd"/>
            <w:r w:rsidRPr="004840F7">
              <w:rPr>
                <w:rFonts w:ascii="Times New Roman" w:hAnsi="Times New Roman" w:cs="Times New Roman"/>
              </w:rPr>
              <w:t xml:space="preserve">», «Византийская империя», «Римская империя. </w:t>
            </w:r>
            <w:proofErr w:type="gramStart"/>
            <w:r w:rsidRPr="004840F7">
              <w:rPr>
                <w:rFonts w:ascii="Times New Roman" w:hAnsi="Times New Roman" w:cs="Times New Roman"/>
              </w:rPr>
              <w:t>Распад Римской империи», «Российская империя в XVII в.», «Российская империя в XVIII в», «Российская империя в XIX в», Русско-японская война», «Мир во второй половине XIX в.», «Арабский халифат и его распад»;</w:t>
            </w:r>
            <w:proofErr w:type="gramEnd"/>
            <w:r w:rsidRPr="004840F7">
              <w:rPr>
                <w:rFonts w:ascii="Times New Roman" w:hAnsi="Times New Roman" w:cs="Times New Roman"/>
              </w:rPr>
              <w:t xml:space="preserve"> таблицы «Древнерусское государство в IX-XII </w:t>
            </w:r>
            <w:proofErr w:type="spellStart"/>
            <w:proofErr w:type="gramStart"/>
            <w:r w:rsidRPr="004840F7">
              <w:rPr>
                <w:rFonts w:ascii="Times New Roman" w:hAnsi="Times New Roman" w:cs="Times New Roman"/>
              </w:rPr>
              <w:t>вв</w:t>
            </w:r>
            <w:proofErr w:type="spellEnd"/>
            <w:proofErr w:type="gramEnd"/>
            <w:r w:rsidRPr="004840F7">
              <w:rPr>
                <w:rFonts w:ascii="Times New Roman" w:hAnsi="Times New Roman" w:cs="Times New Roman"/>
              </w:rPr>
              <w:t>», «Политическая раздробленность Древнерусского государства», «Борьба Руси с иноземными захватчиками в XIII в.», «Смутное время в России», «Движение декабристов», «Правление Екатерины II», «Московские князья», «Венский конгресс: 1814-1815 гг.»,  «Русско-японская война»,  «Революция 1905-1907 гг. в России»,  «Московская битва»,  «Сталинградская битва»; комплект таблиц (12 шт.) «Хронологические события Всеобщей истории и истории России»; книжные шкафы.</w:t>
            </w:r>
          </w:p>
        </w:tc>
      </w:tr>
      <w:tr w:rsidR="00F929F3" w:rsidRPr="004840F7" w:rsidTr="004840F7">
        <w:trPr>
          <w:cantSplit/>
          <w:trHeight w:val="240"/>
        </w:trPr>
        <w:tc>
          <w:tcPr>
            <w:tcW w:w="496" w:type="dxa"/>
            <w:vAlign w:val="center"/>
          </w:tcPr>
          <w:p w:rsidR="00F929F3" w:rsidRPr="004840F7" w:rsidRDefault="00F929F3"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F929F3" w:rsidRPr="004840F7" w:rsidRDefault="00F929F3"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 xml:space="preserve">Социально-экономических </w:t>
            </w:r>
          </w:p>
          <w:p w:rsidR="00F929F3" w:rsidRPr="004840F7" w:rsidRDefault="00F929F3"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дисциплин</w:t>
            </w:r>
            <w:proofErr w:type="gramStart"/>
            <w:r w:rsidRPr="004840F7">
              <w:rPr>
                <w:rFonts w:ascii="Times New Roman" w:hAnsi="Times New Roman" w:cs="Times New Roman"/>
                <w:b/>
                <w:sz w:val="20"/>
                <w:szCs w:val="20"/>
              </w:rPr>
              <w:t xml:space="preserve"> ()</w:t>
            </w:r>
            <w:proofErr w:type="gramEnd"/>
          </w:p>
        </w:tc>
        <w:tc>
          <w:tcPr>
            <w:tcW w:w="2551" w:type="dxa"/>
          </w:tcPr>
          <w:p w:rsidR="00F929F3" w:rsidRPr="002B7976" w:rsidRDefault="00F929F3" w:rsidP="00231B5F">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F929F3" w:rsidRPr="002B7976" w:rsidRDefault="00F929F3" w:rsidP="00231B5F">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 xml:space="preserve">77 кв.м., </w:t>
            </w:r>
          </w:p>
          <w:p w:rsidR="00F929F3" w:rsidRPr="002B7976" w:rsidRDefault="00F929F3" w:rsidP="00231B5F">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Вместимость 25 мест</w:t>
            </w:r>
          </w:p>
        </w:tc>
        <w:tc>
          <w:tcPr>
            <w:tcW w:w="10206" w:type="dxa"/>
          </w:tcPr>
          <w:p w:rsidR="00F929F3" w:rsidRPr="004840F7" w:rsidRDefault="00F929F3"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В кабинете «</w:t>
            </w:r>
            <w:r w:rsidRPr="004840F7">
              <w:rPr>
                <w:rFonts w:ascii="Times New Roman" w:hAnsi="Times New Roman" w:cs="Times New Roman"/>
                <w:b/>
              </w:rPr>
              <w:t>Социально-экономических дисциплин</w:t>
            </w:r>
            <w:r w:rsidRPr="004840F7">
              <w:rPr>
                <w:rFonts w:ascii="Times New Roman" w:hAnsi="Times New Roman" w:cs="Times New Roman"/>
              </w:rPr>
              <w:t>» проводятся уроки по дисциплинам «</w:t>
            </w:r>
            <w:r w:rsidRPr="004840F7">
              <w:rPr>
                <w:rFonts w:ascii="Times New Roman" w:hAnsi="Times New Roman" w:cs="Times New Roman"/>
                <w:b/>
              </w:rPr>
              <w:t>Основа экономики, менеджмента и маркетинга</w:t>
            </w:r>
            <w:r w:rsidRPr="004840F7">
              <w:rPr>
                <w:rFonts w:ascii="Times New Roman" w:hAnsi="Times New Roman" w:cs="Times New Roman"/>
              </w:rPr>
              <w:t>», МДК.04.01. Основы менеджмента, менеджмента, управление персоналом».</w:t>
            </w:r>
          </w:p>
          <w:p w:rsidR="00F929F3" w:rsidRPr="004840F7" w:rsidRDefault="00F929F3"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Кабинет оборудован: рабочим местом для преподавателя: стол, стул, ПК с доступом к интернету; рабочим местом для обучающихся: ученические столы и стулья на 25 посадочных мест; телевизором. Для дисциплин имеются: стенды «Экономика», «Менеджмент», «Маркетинг»; презентации по всем темам дисциплин.  Для практических  занятий имеются: </w:t>
            </w:r>
            <w:proofErr w:type="gramStart"/>
            <w:r w:rsidRPr="004840F7">
              <w:rPr>
                <w:rFonts w:ascii="Times New Roman" w:hAnsi="Times New Roman" w:cs="Times New Roman"/>
              </w:rPr>
              <w:t>ПК – 6  шт. с выходом в Интернет; оргтехника: принтер, сканер,  факс.</w:t>
            </w:r>
            <w:proofErr w:type="gramEnd"/>
          </w:p>
        </w:tc>
      </w:tr>
      <w:tr w:rsidR="00F929F3" w:rsidRPr="004840F7" w:rsidTr="004840F7">
        <w:trPr>
          <w:cantSplit/>
          <w:trHeight w:val="240"/>
        </w:trPr>
        <w:tc>
          <w:tcPr>
            <w:tcW w:w="496" w:type="dxa"/>
            <w:vAlign w:val="center"/>
          </w:tcPr>
          <w:p w:rsidR="00F929F3" w:rsidRPr="004840F7" w:rsidRDefault="00F929F3"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F929F3" w:rsidRPr="004840F7" w:rsidRDefault="00F929F3"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Химия.</w:t>
            </w:r>
          </w:p>
          <w:p w:rsidR="00F929F3" w:rsidRPr="004840F7" w:rsidRDefault="00F929F3"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География</w:t>
            </w:r>
          </w:p>
        </w:tc>
        <w:tc>
          <w:tcPr>
            <w:tcW w:w="2551" w:type="dxa"/>
          </w:tcPr>
          <w:p w:rsidR="00F929F3" w:rsidRPr="002B7976" w:rsidRDefault="00F929F3" w:rsidP="00BC416E">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F929F3" w:rsidRPr="002B7976" w:rsidRDefault="00F929F3" w:rsidP="00BC416E">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94</w:t>
            </w:r>
            <w:r w:rsidRPr="002B7976">
              <w:rPr>
                <w:rFonts w:ascii="Times New Roman" w:hAnsi="Times New Roman" w:cs="Times New Roman"/>
              </w:rPr>
              <w:t xml:space="preserve"> кв.м., </w:t>
            </w:r>
          </w:p>
          <w:p w:rsidR="00F929F3" w:rsidRPr="002B7976" w:rsidRDefault="00F929F3" w:rsidP="00BC416E">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Вместимость 25 мест</w:t>
            </w:r>
          </w:p>
        </w:tc>
        <w:tc>
          <w:tcPr>
            <w:tcW w:w="10206" w:type="dxa"/>
          </w:tcPr>
          <w:p w:rsidR="00F929F3" w:rsidRPr="004840F7" w:rsidRDefault="00F929F3" w:rsidP="00F929F3">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В кабинете «</w:t>
            </w:r>
            <w:r w:rsidRPr="004840F7">
              <w:rPr>
                <w:rFonts w:ascii="Times New Roman" w:hAnsi="Times New Roman" w:cs="Times New Roman"/>
                <w:b/>
              </w:rPr>
              <w:t>Химия.</w:t>
            </w:r>
            <w:r w:rsidRPr="004840F7">
              <w:rPr>
                <w:rFonts w:ascii="Times New Roman" w:hAnsi="Times New Roman" w:cs="Times New Roman"/>
              </w:rPr>
              <w:t xml:space="preserve"> </w:t>
            </w:r>
            <w:r w:rsidRPr="004840F7">
              <w:rPr>
                <w:rFonts w:ascii="Times New Roman" w:hAnsi="Times New Roman" w:cs="Times New Roman"/>
                <w:b/>
              </w:rPr>
              <w:t>География</w:t>
            </w:r>
            <w:r w:rsidRPr="004840F7">
              <w:rPr>
                <w:rFonts w:ascii="Times New Roman" w:hAnsi="Times New Roman" w:cs="Times New Roman"/>
              </w:rPr>
              <w:t>» проводятся дисциплины «</w:t>
            </w:r>
            <w:r w:rsidRPr="004840F7">
              <w:rPr>
                <w:rFonts w:ascii="Times New Roman" w:hAnsi="Times New Roman" w:cs="Times New Roman"/>
                <w:b/>
              </w:rPr>
              <w:t>Химия</w:t>
            </w:r>
            <w:r w:rsidRPr="004840F7">
              <w:rPr>
                <w:rFonts w:ascii="Times New Roman" w:hAnsi="Times New Roman" w:cs="Times New Roman"/>
              </w:rPr>
              <w:t>», «</w:t>
            </w:r>
            <w:r w:rsidRPr="004840F7">
              <w:rPr>
                <w:rFonts w:ascii="Times New Roman" w:hAnsi="Times New Roman" w:cs="Times New Roman"/>
                <w:b/>
              </w:rPr>
              <w:t>География»</w:t>
            </w:r>
            <w:r w:rsidRPr="004840F7">
              <w:rPr>
                <w:rFonts w:ascii="Times New Roman" w:hAnsi="Times New Roman" w:cs="Times New Roman"/>
              </w:rPr>
              <w:t xml:space="preserve">. Кабинет оборудован рабочими местами для преподавателя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xml:space="preserve">. Рабочее место преподавателя: стол, стул, ПК с доступом к интернету. Рабочие места обучающихся: ученические столы и стулья на 25 посадочных мест. </w:t>
            </w:r>
            <w:proofErr w:type="gramStart"/>
            <w:r w:rsidRPr="004840F7">
              <w:rPr>
                <w:rFonts w:ascii="Times New Roman" w:hAnsi="Times New Roman" w:cs="Times New Roman"/>
              </w:rPr>
              <w:t xml:space="preserve">В кабинете имеются: ученическая доска; ПК – 6 шт. для обучающихся; </w:t>
            </w:r>
            <w:r>
              <w:rPr>
                <w:rFonts w:ascii="Times New Roman" w:hAnsi="Times New Roman" w:cs="Times New Roman"/>
              </w:rPr>
              <w:t>интерактивная доска</w:t>
            </w:r>
            <w:r w:rsidRPr="004840F7">
              <w:rPr>
                <w:rFonts w:ascii="Times New Roman" w:hAnsi="Times New Roman" w:cs="Times New Roman"/>
              </w:rPr>
              <w:t>; электронные пособия «Химия в школе», «Органическая химия»; таблицы по органической химии «Периодическая система химических элементов», «Таблица растворимости»; реактивы; химическая посуда и оборудование; вентиляция.</w:t>
            </w:r>
            <w:proofErr w:type="gramEnd"/>
            <w:r w:rsidRPr="004840F7">
              <w:rPr>
                <w:rFonts w:ascii="Times New Roman" w:hAnsi="Times New Roman" w:cs="Times New Roman"/>
              </w:rPr>
              <w:t xml:space="preserve"> Имеются две препараторские: на стеллажах и шкафах хранятся химическая посуда, оборудование; в сейфе - реактивы. Для дисциплины «География» имеются: атласы, глобус, карты: мира, население мира.</w:t>
            </w:r>
          </w:p>
        </w:tc>
      </w:tr>
      <w:tr w:rsidR="00F929F3" w:rsidRPr="004840F7" w:rsidTr="004840F7">
        <w:trPr>
          <w:cantSplit/>
          <w:trHeight w:val="240"/>
        </w:trPr>
        <w:tc>
          <w:tcPr>
            <w:tcW w:w="496" w:type="dxa"/>
            <w:vAlign w:val="center"/>
          </w:tcPr>
          <w:p w:rsidR="00F929F3" w:rsidRPr="004840F7" w:rsidRDefault="00F929F3"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F929F3" w:rsidRPr="004840F7" w:rsidRDefault="00F929F3"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Биология.</w:t>
            </w:r>
          </w:p>
          <w:p w:rsidR="00F929F3" w:rsidRPr="004840F7" w:rsidRDefault="00F929F3"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ОБЖ</w:t>
            </w:r>
          </w:p>
        </w:tc>
        <w:tc>
          <w:tcPr>
            <w:tcW w:w="2551" w:type="dxa"/>
          </w:tcPr>
          <w:p w:rsidR="007A46CC" w:rsidRPr="002B7976" w:rsidRDefault="007A46CC" w:rsidP="007A46CC">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7A46CC" w:rsidRPr="002B7976" w:rsidRDefault="007A46CC" w:rsidP="007A46CC">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46</w:t>
            </w:r>
            <w:r w:rsidRPr="002B7976">
              <w:rPr>
                <w:rFonts w:ascii="Times New Roman" w:hAnsi="Times New Roman" w:cs="Times New Roman"/>
              </w:rPr>
              <w:t xml:space="preserve"> кв.м., </w:t>
            </w:r>
          </w:p>
          <w:p w:rsidR="00F929F3" w:rsidRPr="004840F7" w:rsidRDefault="007A46CC" w:rsidP="007A46CC">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Вместимость 25 мест</w:t>
            </w:r>
          </w:p>
        </w:tc>
        <w:tc>
          <w:tcPr>
            <w:tcW w:w="10206" w:type="dxa"/>
          </w:tcPr>
          <w:p w:rsidR="00F929F3" w:rsidRPr="004840F7" w:rsidRDefault="00F929F3"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В кабинете «</w:t>
            </w:r>
            <w:r w:rsidRPr="004840F7">
              <w:rPr>
                <w:rFonts w:ascii="Times New Roman" w:hAnsi="Times New Roman" w:cs="Times New Roman"/>
                <w:b/>
              </w:rPr>
              <w:t>Биология. ОБЖ</w:t>
            </w:r>
            <w:r w:rsidRPr="004840F7">
              <w:rPr>
                <w:rFonts w:ascii="Times New Roman" w:hAnsi="Times New Roman" w:cs="Times New Roman"/>
              </w:rPr>
              <w:t>» проводятся дисциплина «</w:t>
            </w:r>
            <w:r w:rsidRPr="004840F7">
              <w:rPr>
                <w:rFonts w:ascii="Times New Roman" w:hAnsi="Times New Roman" w:cs="Times New Roman"/>
                <w:b/>
              </w:rPr>
              <w:t>Биология</w:t>
            </w:r>
            <w:r w:rsidRPr="004840F7">
              <w:rPr>
                <w:rFonts w:ascii="Times New Roman" w:hAnsi="Times New Roman" w:cs="Times New Roman"/>
              </w:rPr>
              <w:t xml:space="preserve">». Кабинет оборудован рабочими местами для преподавателя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xml:space="preserve">.  Рабочее место преподавателя: стол, стул. Рабочие места обучающихся: ученические столы и стулья на 25 посадочных мест. Кабинет оснащен ученической доской, телевизором, книжными шкафами, аптечкой. </w:t>
            </w:r>
          </w:p>
          <w:p w:rsidR="00F929F3" w:rsidRPr="004840F7" w:rsidRDefault="00F929F3"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Для дисциплины «Биология» имеются учебные плакаты: «Строение клетки», «Деление клетки», «Уровни организации живого», «Экологическая пирамида», «Круговорот углерода», «Строение и функции липидов», «Главные направления эволюции», «Экологические факторы», «Цветок», «Типы размножения организмов», «Строение и функции белков»; презентации по всем темам; учебные фильмы по биологии. Для дисциплины «ОБЖ» имеются плакаты:  «Ракетные войска и артиллерия», «Разведывательные войска», «Осторожно терроризм», «Пожарная безопасность», «Безопасность на дороге», «Отработка строевых приемов с оружием и без оружия», «Сборка и разборка АКМ»; презентации по всем темам.</w:t>
            </w:r>
          </w:p>
        </w:tc>
      </w:tr>
      <w:tr w:rsidR="00F929F3" w:rsidRPr="004840F7" w:rsidTr="004840F7">
        <w:trPr>
          <w:cantSplit/>
          <w:trHeight w:val="1068"/>
        </w:trPr>
        <w:tc>
          <w:tcPr>
            <w:tcW w:w="496" w:type="dxa"/>
            <w:vAlign w:val="center"/>
          </w:tcPr>
          <w:p w:rsidR="00F929F3" w:rsidRPr="004840F7" w:rsidRDefault="00F929F3"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F929F3" w:rsidRPr="004840F7" w:rsidRDefault="00F929F3"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Математика</w:t>
            </w:r>
          </w:p>
        </w:tc>
        <w:tc>
          <w:tcPr>
            <w:tcW w:w="2551" w:type="dxa"/>
          </w:tcPr>
          <w:p w:rsidR="007A46CC" w:rsidRPr="002B7976" w:rsidRDefault="007A46CC" w:rsidP="007A46CC">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7A46CC" w:rsidRPr="002B7976" w:rsidRDefault="007A46CC" w:rsidP="007A46CC">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64</w:t>
            </w:r>
            <w:r w:rsidRPr="002B7976">
              <w:rPr>
                <w:rFonts w:ascii="Times New Roman" w:hAnsi="Times New Roman" w:cs="Times New Roman"/>
              </w:rPr>
              <w:t xml:space="preserve"> кв.м., </w:t>
            </w:r>
          </w:p>
          <w:p w:rsidR="00F929F3" w:rsidRPr="004840F7" w:rsidRDefault="007A46CC" w:rsidP="007A46CC">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Вместимость 25 мест</w:t>
            </w:r>
          </w:p>
        </w:tc>
        <w:tc>
          <w:tcPr>
            <w:tcW w:w="10206" w:type="dxa"/>
          </w:tcPr>
          <w:p w:rsidR="00F929F3" w:rsidRPr="004840F7" w:rsidRDefault="00F929F3"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В кабинете «</w:t>
            </w:r>
            <w:r w:rsidRPr="004840F7">
              <w:rPr>
                <w:rFonts w:ascii="Times New Roman" w:hAnsi="Times New Roman" w:cs="Times New Roman"/>
                <w:b/>
              </w:rPr>
              <w:t>Математика»</w:t>
            </w:r>
            <w:r w:rsidRPr="004840F7">
              <w:rPr>
                <w:rFonts w:ascii="Times New Roman" w:hAnsi="Times New Roman" w:cs="Times New Roman"/>
              </w:rPr>
              <w:t xml:space="preserve"> оборудованы рабочие места для преподавателя и обучающихся.  Рабочее место преподавателя: стол, стул, ПК. Рабочие места обучающихся: ученические столы и стулья на 25 посадочных мест. В кабинете имеются: ученическая доска, ПК – 1 шт.; таблицы «Первообразная», «Тригонометрические функции. Синус, Косинус, Тангенс, Котангенс», «Обратные тригонометрические функции», «Степени чисел от 2 до 10», «Квадраты натуральных чисел», «Стереометрия»; портреты выдающихся деятелей математики.</w:t>
            </w:r>
          </w:p>
        </w:tc>
      </w:tr>
      <w:tr w:rsidR="007A46CC" w:rsidRPr="004840F7" w:rsidTr="004840F7">
        <w:trPr>
          <w:cantSplit/>
          <w:trHeight w:val="1068"/>
        </w:trPr>
        <w:tc>
          <w:tcPr>
            <w:tcW w:w="496" w:type="dxa"/>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7A46CC" w:rsidRPr="004840F7" w:rsidRDefault="007A46CC" w:rsidP="00E1635D">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Математика</w:t>
            </w:r>
          </w:p>
        </w:tc>
        <w:tc>
          <w:tcPr>
            <w:tcW w:w="2551" w:type="dxa"/>
          </w:tcPr>
          <w:p w:rsidR="007A46CC" w:rsidRPr="002B7976" w:rsidRDefault="007A46CC" w:rsidP="00E1635D">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7A46CC" w:rsidRPr="002B7976" w:rsidRDefault="007A46CC" w:rsidP="00E1635D">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57</w:t>
            </w:r>
            <w:r w:rsidRPr="002B7976">
              <w:rPr>
                <w:rFonts w:ascii="Times New Roman" w:hAnsi="Times New Roman" w:cs="Times New Roman"/>
              </w:rPr>
              <w:t xml:space="preserve"> кв.м., </w:t>
            </w:r>
          </w:p>
          <w:p w:rsidR="007A46CC" w:rsidRPr="004840F7" w:rsidRDefault="007A46CC" w:rsidP="00E1635D">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Вместимость 25 мест</w:t>
            </w:r>
          </w:p>
        </w:tc>
        <w:tc>
          <w:tcPr>
            <w:tcW w:w="10206" w:type="dxa"/>
          </w:tcPr>
          <w:p w:rsidR="007A46CC" w:rsidRPr="004840F7" w:rsidRDefault="007A46CC" w:rsidP="00E1635D">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В кабинете «</w:t>
            </w:r>
            <w:r w:rsidRPr="004840F7">
              <w:rPr>
                <w:rFonts w:ascii="Times New Roman" w:hAnsi="Times New Roman" w:cs="Times New Roman"/>
                <w:b/>
              </w:rPr>
              <w:t>Математика»</w:t>
            </w:r>
            <w:r w:rsidRPr="004840F7">
              <w:rPr>
                <w:rFonts w:ascii="Times New Roman" w:hAnsi="Times New Roman" w:cs="Times New Roman"/>
              </w:rPr>
              <w:t xml:space="preserve"> оборудованы рабочие места для преподавателя и обучающихся.  Рабочее место преподавателя: стол, стул, ПК. Рабочие места обучающихся: ученические столы и стулья на 25 посадочных мест. В кабинете имеются: ученическая доска, ПК – 1 шт.; таблицы «Первообразная», «Тригонометрические функции. Синус, Косинус, Тангенс, Котангенс», «Обратные тригонометрические функции», «Степени чисел от 2 до 10», «Квадраты натуральных чисел», «Стереометрия»; портреты выдающихся деятелей математики.</w:t>
            </w:r>
          </w:p>
        </w:tc>
      </w:tr>
      <w:tr w:rsidR="007A46CC" w:rsidRPr="004840F7" w:rsidTr="004840F7">
        <w:trPr>
          <w:cantSplit/>
          <w:trHeight w:val="240"/>
        </w:trPr>
        <w:tc>
          <w:tcPr>
            <w:tcW w:w="496" w:type="dxa"/>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7A46CC" w:rsidRPr="004840F7" w:rsidRDefault="007A46CC"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Физика</w:t>
            </w:r>
          </w:p>
        </w:tc>
        <w:tc>
          <w:tcPr>
            <w:tcW w:w="2551" w:type="dxa"/>
          </w:tcPr>
          <w:p w:rsidR="007A46CC" w:rsidRPr="002B7976" w:rsidRDefault="007A46CC" w:rsidP="007A46CC">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7A46CC" w:rsidRPr="002B7976" w:rsidRDefault="007A46CC" w:rsidP="007A46CC">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78</w:t>
            </w:r>
            <w:r w:rsidRPr="002B7976">
              <w:rPr>
                <w:rFonts w:ascii="Times New Roman" w:hAnsi="Times New Roman" w:cs="Times New Roman"/>
              </w:rPr>
              <w:t xml:space="preserve"> кв.м., </w:t>
            </w:r>
          </w:p>
          <w:p w:rsidR="007A46CC" w:rsidRPr="004840F7" w:rsidRDefault="007A46CC" w:rsidP="007A46CC">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Вместимость 25 мест</w:t>
            </w:r>
          </w:p>
        </w:tc>
        <w:tc>
          <w:tcPr>
            <w:tcW w:w="10206" w:type="dxa"/>
          </w:tcPr>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В кабинете «Физика» оборудованы рабочие места для преподавателя и обучающихся.  Рабочее место преподавателя: стол, стул, ноутбук. Рабочие места обучающихся: ученические столы и стулья на 25 посадочных мест. В кабинете имеются: ученическая доска; </w:t>
            </w:r>
            <w:proofErr w:type="spellStart"/>
            <w:r w:rsidRPr="004840F7">
              <w:rPr>
                <w:rFonts w:ascii="Times New Roman" w:hAnsi="Times New Roman" w:cs="Times New Roman"/>
              </w:rPr>
              <w:t>плакатница</w:t>
            </w:r>
            <w:proofErr w:type="spellEnd"/>
            <w:r w:rsidRPr="004840F7">
              <w:rPr>
                <w:rFonts w:ascii="Times New Roman" w:hAnsi="Times New Roman" w:cs="Times New Roman"/>
              </w:rPr>
              <w:t xml:space="preserve">; проектор; экран; аптечка; портреты выдающихся деятелей физики; модели кристаллических решеток (металлов, сплавов, ионная); информационные стенды с физическими величинами и с формулами по всему курсу физики. </w:t>
            </w:r>
            <w:proofErr w:type="gramStart"/>
            <w:r w:rsidRPr="004840F7">
              <w:rPr>
                <w:rFonts w:ascii="Times New Roman" w:hAnsi="Times New Roman" w:cs="Times New Roman"/>
              </w:rPr>
              <w:t>Для проведения лабораторных и практических работ по физике имеется оборудование: амперметры, вольтметры, провода, источники тока, реостаты, ключи, магнитные катушки, гальванометры, полосовые магниты, трансформаторы, конденсаторы, психрометр, маятники математические, комплект линз, призм, динамометры, колбы, пробирки, термометр, весы.</w:t>
            </w:r>
            <w:proofErr w:type="gramEnd"/>
          </w:p>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w:t>
            </w:r>
            <w:proofErr w:type="gramStart"/>
            <w:r w:rsidRPr="004840F7">
              <w:rPr>
                <w:rFonts w:ascii="Times New Roman" w:hAnsi="Times New Roman" w:cs="Times New Roman"/>
              </w:rPr>
              <w:t xml:space="preserve">Для проведения практических занятий по электротехнике имеется: комплект рабочих инструментов: отвертки, пассатижи; электроизмерительные приборы: амперметры, вольтметры, омметры, ваттметры, комбинированный прибор, счетчик электрической энергии, </w:t>
            </w:r>
            <w:proofErr w:type="spellStart"/>
            <w:r w:rsidRPr="004840F7">
              <w:rPr>
                <w:rFonts w:ascii="Times New Roman" w:hAnsi="Times New Roman" w:cs="Times New Roman"/>
              </w:rPr>
              <w:t>электролампочки</w:t>
            </w:r>
            <w:proofErr w:type="spellEnd"/>
            <w:r w:rsidRPr="004840F7">
              <w:rPr>
                <w:rFonts w:ascii="Times New Roman" w:hAnsi="Times New Roman" w:cs="Times New Roman"/>
              </w:rPr>
              <w:t>; комплект щитов по электромонтажным работам.</w:t>
            </w:r>
            <w:proofErr w:type="gramEnd"/>
          </w:p>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В кабинете проводится дисциплина «Основы электротехники». Кабинет оборудован рабочими местами для преподавателя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xml:space="preserve">.  Рабочее место преподавателя: стол, стул, ПК. Рабочие места обучающихся: ученические столы и стулья на 25 посадочных мест. </w:t>
            </w:r>
            <w:proofErr w:type="gramStart"/>
            <w:r w:rsidRPr="004840F7">
              <w:rPr>
                <w:rFonts w:ascii="Times New Roman" w:hAnsi="Times New Roman" w:cs="Times New Roman"/>
              </w:rPr>
              <w:t>Кабинет оснащен: ученическая доска; ПК – 4 шт. для обучающихся; лабораторный стенд «Электрические цепи постоянного тока» – 9 шт.</w:t>
            </w:r>
            <w:proofErr w:type="gramEnd"/>
          </w:p>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w:t>
            </w:r>
            <w:proofErr w:type="gramStart"/>
            <w:r w:rsidRPr="004840F7">
              <w:rPr>
                <w:rFonts w:ascii="Times New Roman" w:hAnsi="Times New Roman" w:cs="Times New Roman"/>
              </w:rPr>
              <w:t xml:space="preserve">Для проведения практических занятий имеется: комплект рабочих инструментов: отвертки, пассатижи; электроизмерительные приборы: амперметры, вольтметры, омметры, ваттметры, комбинированный прибор, счетчик электрической энергии, </w:t>
            </w:r>
            <w:proofErr w:type="spellStart"/>
            <w:r w:rsidRPr="004840F7">
              <w:rPr>
                <w:rFonts w:ascii="Times New Roman" w:hAnsi="Times New Roman" w:cs="Times New Roman"/>
              </w:rPr>
              <w:t>электролампочки</w:t>
            </w:r>
            <w:proofErr w:type="spellEnd"/>
            <w:r w:rsidRPr="004840F7">
              <w:rPr>
                <w:rFonts w:ascii="Times New Roman" w:hAnsi="Times New Roman" w:cs="Times New Roman"/>
              </w:rPr>
              <w:t>; комплект щитов по электромонтажным работам.</w:t>
            </w:r>
            <w:proofErr w:type="gramEnd"/>
          </w:p>
        </w:tc>
      </w:tr>
      <w:tr w:rsidR="007A46CC" w:rsidRPr="004840F7" w:rsidTr="004840F7">
        <w:trPr>
          <w:cantSplit/>
          <w:trHeight w:val="240"/>
        </w:trPr>
        <w:tc>
          <w:tcPr>
            <w:tcW w:w="496" w:type="dxa"/>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7A46CC" w:rsidRPr="004840F7" w:rsidRDefault="007A46CC"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 xml:space="preserve">Информатика </w:t>
            </w:r>
            <w:r w:rsidRPr="007A46CC">
              <w:rPr>
                <w:rFonts w:ascii="Times New Roman" w:hAnsi="Times New Roman" w:cs="Times New Roman"/>
                <w:b/>
                <w:sz w:val="20"/>
                <w:szCs w:val="20"/>
              </w:rPr>
              <w:t>и ИКТ</w:t>
            </w:r>
          </w:p>
        </w:tc>
        <w:tc>
          <w:tcPr>
            <w:tcW w:w="2551" w:type="dxa"/>
          </w:tcPr>
          <w:p w:rsidR="007A46CC" w:rsidRPr="002B7976" w:rsidRDefault="007A46CC" w:rsidP="007A46CC">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7A46CC" w:rsidRPr="002B7976" w:rsidRDefault="007A46CC" w:rsidP="007A46CC">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63</w:t>
            </w:r>
            <w:r w:rsidRPr="002B7976">
              <w:rPr>
                <w:rFonts w:ascii="Times New Roman" w:hAnsi="Times New Roman" w:cs="Times New Roman"/>
              </w:rPr>
              <w:t xml:space="preserve"> кв.м., </w:t>
            </w:r>
          </w:p>
          <w:p w:rsidR="007A46CC" w:rsidRPr="004840F7" w:rsidRDefault="007A46CC" w:rsidP="007A46CC">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Вместимость 25 мест</w:t>
            </w:r>
          </w:p>
        </w:tc>
        <w:tc>
          <w:tcPr>
            <w:tcW w:w="10206" w:type="dxa"/>
          </w:tcPr>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В кабинете «Информатика» проводятся дисциплина «Информатика и ИКТ». Кабинет   оборудован рабочими местами для преподавателя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xml:space="preserve">.  Рабочее место преподавателя: стол, стул, ПК с доступом к интернету, принтер, сканер. Рабочие места обучающихся: ученические столы и стулья на 25 мест, компьютерные столы и кресла с подлокотниками на 13 посадочных мест, ПК – 13 шт. с доступом к интернету. </w:t>
            </w:r>
            <w:proofErr w:type="gramStart"/>
            <w:r w:rsidRPr="004840F7">
              <w:rPr>
                <w:rFonts w:ascii="Times New Roman" w:hAnsi="Times New Roman" w:cs="Times New Roman"/>
              </w:rPr>
              <w:t>Кабинет оснащен: мультимедийный комплекс; колонки; наушники; кондиционер; воздухоочиститель; жалюзи; книжные шкафы; сейф; огнетушитель; аптечка.</w:t>
            </w:r>
            <w:proofErr w:type="gramEnd"/>
            <w:r w:rsidRPr="004840F7">
              <w:rPr>
                <w:rFonts w:ascii="Times New Roman" w:hAnsi="Times New Roman" w:cs="Times New Roman"/>
              </w:rPr>
              <w:t xml:space="preserve"> Для дисциплины Информатика и ИКТ имеются стенды «Архитектура компьютера», «Система счисления»; компьютерные программы </w:t>
            </w:r>
            <w:proofErr w:type="spellStart"/>
            <w:r w:rsidRPr="004840F7">
              <w:rPr>
                <w:rFonts w:ascii="Times New Roman" w:hAnsi="Times New Roman" w:cs="Times New Roman"/>
              </w:rPr>
              <w:t>Microsoft</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Office</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Word</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Microsoft</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Office</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Power</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Point</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Microsoft</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Office</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Excel</w:t>
            </w:r>
            <w:proofErr w:type="spellEnd"/>
            <w:r w:rsidRPr="004840F7">
              <w:rPr>
                <w:rFonts w:ascii="Times New Roman" w:hAnsi="Times New Roman" w:cs="Times New Roman"/>
              </w:rPr>
              <w:t>.</w:t>
            </w:r>
          </w:p>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Для дисциплины  Информационные технологии в профессиональной деятельности имеется: плакат «Автоматизированные средства обработки информации в профессиональной деятельности», схемы «Технология хранения, поиска и сортировки информации по профессиональной деятельности», «Функциональная схема взаимодействия компонентов муниципальной ГИС».</w:t>
            </w:r>
          </w:p>
        </w:tc>
      </w:tr>
      <w:tr w:rsidR="007A46CC" w:rsidRPr="004840F7" w:rsidTr="004840F7">
        <w:trPr>
          <w:cantSplit/>
          <w:trHeight w:val="240"/>
        </w:trPr>
        <w:tc>
          <w:tcPr>
            <w:tcW w:w="496" w:type="dxa"/>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7A46CC" w:rsidRPr="004840F7" w:rsidRDefault="007A46CC" w:rsidP="007A46CC">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Информационны</w:t>
            </w:r>
            <w:r>
              <w:rPr>
                <w:rFonts w:ascii="Times New Roman" w:hAnsi="Times New Roman" w:cs="Times New Roman"/>
                <w:b/>
                <w:sz w:val="20"/>
                <w:szCs w:val="20"/>
              </w:rPr>
              <w:t>е</w:t>
            </w:r>
            <w:r w:rsidRPr="004840F7">
              <w:rPr>
                <w:rFonts w:ascii="Times New Roman" w:hAnsi="Times New Roman" w:cs="Times New Roman"/>
                <w:b/>
                <w:sz w:val="20"/>
                <w:szCs w:val="20"/>
              </w:rPr>
              <w:t xml:space="preserve"> технологи</w:t>
            </w:r>
            <w:r>
              <w:rPr>
                <w:rFonts w:ascii="Times New Roman" w:hAnsi="Times New Roman" w:cs="Times New Roman"/>
                <w:b/>
                <w:sz w:val="20"/>
                <w:szCs w:val="20"/>
              </w:rPr>
              <w:t>и</w:t>
            </w:r>
            <w:r w:rsidRPr="004840F7">
              <w:rPr>
                <w:rFonts w:ascii="Times New Roman" w:hAnsi="Times New Roman" w:cs="Times New Roman"/>
                <w:b/>
                <w:sz w:val="20"/>
                <w:szCs w:val="20"/>
              </w:rPr>
              <w:t xml:space="preserve"> в </w:t>
            </w:r>
            <w:proofErr w:type="spellStart"/>
            <w:r w:rsidRPr="004840F7">
              <w:rPr>
                <w:rFonts w:ascii="Times New Roman" w:hAnsi="Times New Roman" w:cs="Times New Roman"/>
                <w:b/>
                <w:sz w:val="20"/>
                <w:szCs w:val="20"/>
              </w:rPr>
              <w:t>профдеятельности</w:t>
            </w:r>
            <w:proofErr w:type="spellEnd"/>
          </w:p>
        </w:tc>
        <w:tc>
          <w:tcPr>
            <w:tcW w:w="2551" w:type="dxa"/>
          </w:tcPr>
          <w:p w:rsidR="007A46CC" w:rsidRPr="002B7976" w:rsidRDefault="007A46CC" w:rsidP="007A46CC">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7A46CC" w:rsidRPr="002B7976" w:rsidRDefault="007A46CC" w:rsidP="007A46CC">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63</w:t>
            </w:r>
            <w:r w:rsidRPr="002B7976">
              <w:rPr>
                <w:rFonts w:ascii="Times New Roman" w:hAnsi="Times New Roman" w:cs="Times New Roman"/>
              </w:rPr>
              <w:t xml:space="preserve"> кв.м., </w:t>
            </w:r>
          </w:p>
          <w:p w:rsidR="007A46CC" w:rsidRPr="004840F7" w:rsidRDefault="007A46CC" w:rsidP="007A46CC">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Вместимость 25 мес</w:t>
            </w:r>
            <w:r w:rsidR="005E17C5">
              <w:rPr>
                <w:rFonts w:ascii="Times New Roman" w:hAnsi="Times New Roman" w:cs="Times New Roman"/>
              </w:rPr>
              <w:t>т</w:t>
            </w:r>
          </w:p>
        </w:tc>
        <w:tc>
          <w:tcPr>
            <w:tcW w:w="10206" w:type="dxa"/>
          </w:tcPr>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 xml:space="preserve">   В кабинете «Информационных технологий в </w:t>
            </w:r>
            <w:proofErr w:type="spellStart"/>
            <w:r>
              <w:rPr>
                <w:rFonts w:ascii="Times New Roman" w:hAnsi="Times New Roman" w:cs="Times New Roman"/>
              </w:rPr>
              <w:t>профдеятель</w:t>
            </w:r>
            <w:r w:rsidRPr="004840F7">
              <w:rPr>
                <w:rFonts w:ascii="Times New Roman" w:hAnsi="Times New Roman" w:cs="Times New Roman"/>
              </w:rPr>
              <w:t>ности</w:t>
            </w:r>
            <w:proofErr w:type="spellEnd"/>
            <w:r w:rsidRPr="004840F7">
              <w:rPr>
                <w:rFonts w:ascii="Times New Roman" w:hAnsi="Times New Roman" w:cs="Times New Roman"/>
              </w:rPr>
              <w:t xml:space="preserve">» проводятся дисциплина «Информационные технологии в профессиональной деятельности», МДК.01.02. Основы проектной и компьютерной графики. Кабинет   оборудован рабочими местами для преподавателя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xml:space="preserve">.  Рабочее место преподавателя: стол, стул, ПК с доступом к интернету, принтер, сканер. Рабочие места обучающихся: ученические столы и стулья на 25 мест, компьютерные столы и кресла с подлокотниками на 13 посадочных мест, ПК – 13 шт. с доступом к интернету. </w:t>
            </w:r>
            <w:proofErr w:type="gramStart"/>
            <w:r w:rsidRPr="004840F7">
              <w:rPr>
                <w:rFonts w:ascii="Times New Roman" w:hAnsi="Times New Roman" w:cs="Times New Roman"/>
              </w:rPr>
              <w:t>Кабинет оснащен: мультимедийный комплекс; колонки; наушники; кондиционер; воздухоочиститель; жалюзи; книжные шкафы; сейф; огнетушитель;  аптечка.</w:t>
            </w:r>
            <w:proofErr w:type="gramEnd"/>
            <w:r w:rsidRPr="004840F7">
              <w:rPr>
                <w:rFonts w:ascii="Times New Roman" w:hAnsi="Times New Roman" w:cs="Times New Roman"/>
              </w:rPr>
              <w:t xml:space="preserve"> Для дисциплины Информатика и ИКТ имеются стенды «Архитектура компьютера», «Система счисления»; компьютерные программы </w:t>
            </w:r>
            <w:proofErr w:type="spellStart"/>
            <w:r w:rsidRPr="004840F7">
              <w:rPr>
                <w:rFonts w:ascii="Times New Roman" w:hAnsi="Times New Roman" w:cs="Times New Roman"/>
              </w:rPr>
              <w:t>Microsoft</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Office</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Word</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Microsoft</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Office</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Power</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Point</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Microsoft</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Office</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Excel</w:t>
            </w:r>
            <w:proofErr w:type="spellEnd"/>
            <w:r w:rsidRPr="004840F7">
              <w:rPr>
                <w:rFonts w:ascii="Times New Roman" w:hAnsi="Times New Roman" w:cs="Times New Roman"/>
              </w:rPr>
              <w:t xml:space="preserve">. Для МДК 01.02. имеются программы </w:t>
            </w:r>
            <w:proofErr w:type="spellStart"/>
            <w:r w:rsidRPr="004840F7">
              <w:rPr>
                <w:rFonts w:ascii="Times New Roman" w:hAnsi="Times New Roman" w:cs="Times New Roman"/>
              </w:rPr>
              <w:t>Corel</w:t>
            </w:r>
            <w:proofErr w:type="spellEnd"/>
            <w:r w:rsidRPr="004840F7">
              <w:rPr>
                <w:rFonts w:ascii="Times New Roman" w:hAnsi="Times New Roman" w:cs="Times New Roman"/>
              </w:rPr>
              <w:t xml:space="preserve"> DRAW, </w:t>
            </w:r>
            <w:proofErr w:type="spellStart"/>
            <w:r w:rsidRPr="004840F7">
              <w:rPr>
                <w:rFonts w:ascii="Times New Roman" w:hAnsi="Times New Roman" w:cs="Times New Roman"/>
              </w:rPr>
              <w:t>SketchUp</w:t>
            </w:r>
            <w:proofErr w:type="spellEnd"/>
            <w:r w:rsidRPr="004840F7">
              <w:rPr>
                <w:rFonts w:ascii="Times New Roman" w:hAnsi="Times New Roman" w:cs="Times New Roman"/>
              </w:rPr>
              <w:t>.</w:t>
            </w:r>
          </w:p>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Для дисциплины  Информационные технологии в профессиональной деятельности имеется: плакат «Автоматизированные средства обработки информации в профессиональной деятельности», схемы «Технология хранения, поиска и сортировки информации по профессиональной деятельности», «Функциональная схема взаимодействия компонентов муниципальной ГИС».</w:t>
            </w:r>
          </w:p>
        </w:tc>
      </w:tr>
      <w:tr w:rsidR="007A46CC" w:rsidRPr="004840F7" w:rsidTr="004840F7">
        <w:trPr>
          <w:cantSplit/>
          <w:trHeight w:val="240"/>
        </w:trPr>
        <w:tc>
          <w:tcPr>
            <w:tcW w:w="496" w:type="dxa"/>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7A46CC" w:rsidRPr="004840F7" w:rsidRDefault="007A46CC" w:rsidP="007A46CC">
            <w:pPr>
              <w:shd w:val="clear" w:color="auto" w:fill="FFFFFF" w:themeFill="background1"/>
              <w:spacing w:after="0" w:line="240" w:lineRule="auto"/>
              <w:rPr>
                <w:rFonts w:ascii="Times New Roman" w:hAnsi="Times New Roman" w:cs="Times New Roman"/>
                <w:b/>
                <w:sz w:val="20"/>
                <w:szCs w:val="20"/>
              </w:rPr>
            </w:pPr>
            <w:r w:rsidRPr="007A46CC">
              <w:rPr>
                <w:rFonts w:ascii="Times New Roman" w:hAnsi="Times New Roman" w:cs="Times New Roman"/>
                <w:b/>
                <w:sz w:val="20"/>
                <w:szCs w:val="20"/>
              </w:rPr>
              <w:t>Безопасность жизнедеятельности и</w:t>
            </w:r>
            <w:r>
              <w:rPr>
                <w:rFonts w:ascii="Times New Roman" w:hAnsi="Times New Roman" w:cs="Times New Roman"/>
                <w:b/>
                <w:sz w:val="20"/>
                <w:szCs w:val="20"/>
              </w:rPr>
              <w:t xml:space="preserve"> </w:t>
            </w:r>
            <w:r w:rsidRPr="004840F7">
              <w:rPr>
                <w:rFonts w:ascii="Times New Roman" w:hAnsi="Times New Roman" w:cs="Times New Roman"/>
                <w:b/>
                <w:sz w:val="20"/>
                <w:szCs w:val="20"/>
              </w:rPr>
              <w:t>охрана труд</w:t>
            </w:r>
            <w:r>
              <w:rPr>
                <w:rFonts w:ascii="Times New Roman" w:hAnsi="Times New Roman" w:cs="Times New Roman"/>
                <w:b/>
                <w:sz w:val="20"/>
                <w:szCs w:val="20"/>
              </w:rPr>
              <w:t>а</w:t>
            </w:r>
          </w:p>
        </w:tc>
        <w:tc>
          <w:tcPr>
            <w:tcW w:w="2551" w:type="dxa"/>
          </w:tcPr>
          <w:p w:rsidR="007A46CC" w:rsidRPr="002B7976" w:rsidRDefault="007A46CC" w:rsidP="007A46CC">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7A46CC" w:rsidRPr="002B7976" w:rsidRDefault="007A46CC" w:rsidP="007A46CC">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52</w:t>
            </w:r>
            <w:r w:rsidRPr="002B7976">
              <w:rPr>
                <w:rFonts w:ascii="Times New Roman" w:hAnsi="Times New Roman" w:cs="Times New Roman"/>
              </w:rPr>
              <w:t xml:space="preserve"> кв.м., </w:t>
            </w:r>
          </w:p>
          <w:p w:rsidR="007A46CC" w:rsidRPr="004840F7" w:rsidRDefault="007A46CC" w:rsidP="007A46CC">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Вместимость 25 мес</w:t>
            </w:r>
            <w:r w:rsidR="005E17C5">
              <w:rPr>
                <w:rFonts w:ascii="Times New Roman" w:hAnsi="Times New Roman" w:cs="Times New Roman"/>
              </w:rPr>
              <w:t>т</w:t>
            </w:r>
          </w:p>
        </w:tc>
        <w:tc>
          <w:tcPr>
            <w:tcW w:w="10206" w:type="dxa"/>
          </w:tcPr>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В кабинете «Безопасность жизнедеятельности и охрана труда» проводится дисциплин</w:t>
            </w:r>
            <w:r>
              <w:rPr>
                <w:rFonts w:ascii="Times New Roman" w:hAnsi="Times New Roman" w:cs="Times New Roman"/>
              </w:rPr>
              <w:t>ы безопасность жизнедеятельности</w:t>
            </w:r>
            <w:r w:rsidR="005E17C5">
              <w:rPr>
                <w:rFonts w:ascii="Times New Roman" w:hAnsi="Times New Roman" w:cs="Times New Roman"/>
              </w:rPr>
              <w:t>,</w:t>
            </w:r>
            <w:r>
              <w:rPr>
                <w:rFonts w:ascii="Times New Roman" w:hAnsi="Times New Roman" w:cs="Times New Roman"/>
              </w:rPr>
              <w:t xml:space="preserve"> </w:t>
            </w:r>
            <w:r w:rsidR="005E17C5">
              <w:rPr>
                <w:rFonts w:ascii="Times New Roman" w:hAnsi="Times New Roman" w:cs="Times New Roman"/>
              </w:rPr>
              <w:t>охрана труда</w:t>
            </w:r>
            <w:r w:rsidRPr="004840F7">
              <w:rPr>
                <w:rFonts w:ascii="Times New Roman" w:hAnsi="Times New Roman" w:cs="Times New Roman"/>
              </w:rPr>
              <w:t xml:space="preserve">. Кабинет оборудован рабочими местами для преподавателя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xml:space="preserve">. Рабочее место преподавателя: стол, стул, ПК с доступом к интернету. Рабочие места обучающихся: ученические столы и стулья на 25 посадочных мест. Кабинет оснащен компьютером, телевизором, аптечкой.  Для дисциплины  «Охрана труда» имеются: информационные стенды «Охрана труда», «Знаки пожарной безопасности и электробезопасности», «Указательные и предписывающие знаки», «Спецодежда», «Знаки запрещающие», «Предупреждающие знаки»; </w:t>
            </w:r>
            <w:proofErr w:type="gramStart"/>
            <w:r w:rsidRPr="004840F7">
              <w:rPr>
                <w:rFonts w:ascii="Times New Roman" w:hAnsi="Times New Roman" w:cs="Times New Roman"/>
              </w:rPr>
              <w:t>«Охрана труда в образовательном учреждении», плакаты «Первая медицинская помощь при радиационных поражениях», «Первая медицинская помощь при поражении отравляющими веществами», «Способы искусственного дыхания и прямого массажа сердца», «Первая медицинская помощь при ожогах», «Методы проведения дезинфекции, дезинсекции, дератизации», «Первая медицинская помощь при отморожениях и несчастных случаях», «Уход за пораженными и больными», «Средства и способы транспортировки больных», «Первая медицинская помощь при переломах костей</w:t>
            </w:r>
            <w:proofErr w:type="gramEnd"/>
            <w:r w:rsidRPr="004840F7">
              <w:rPr>
                <w:rFonts w:ascii="Times New Roman" w:hAnsi="Times New Roman" w:cs="Times New Roman"/>
              </w:rPr>
              <w:t>», «Переломы костей и средства их иммобилизации», «Инфекционные заболевания и их профилактика», «Оказание первой медицинской помощи. Аптечка», «Лекарственные средства и их хранение». Для проведения практических занятий имеются: средства защиты: противогазы – 25 шт., сапоги резиновые защитные, плащ защитный, монтажный пояс; оборудование: носилки, лестница пожарная, весы медицинские; учебное оружие: перевязочный материал.</w:t>
            </w:r>
            <w:proofErr w:type="gramStart"/>
            <w:r w:rsidRPr="004840F7">
              <w:rPr>
                <w:rFonts w:ascii="Times New Roman" w:hAnsi="Times New Roman" w:cs="Times New Roman"/>
              </w:rPr>
              <w:t xml:space="preserve"> .</w:t>
            </w:r>
            <w:proofErr w:type="gramEnd"/>
            <w:r w:rsidRPr="004840F7">
              <w:rPr>
                <w:rFonts w:ascii="Times New Roman" w:hAnsi="Times New Roman" w:cs="Times New Roman"/>
              </w:rPr>
              <w:t xml:space="preserve">  </w:t>
            </w:r>
          </w:p>
          <w:p w:rsidR="007A46CC" w:rsidRPr="004840F7" w:rsidRDefault="007A46CC" w:rsidP="004840F7">
            <w:pPr>
              <w:pStyle w:val="ConsPlusCell"/>
              <w:widowControl/>
              <w:shd w:val="clear" w:color="auto" w:fill="FFFFFF" w:themeFill="background1"/>
              <w:jc w:val="both"/>
              <w:rPr>
                <w:rFonts w:ascii="Times New Roman" w:hAnsi="Times New Roman" w:cs="Times New Roman"/>
              </w:rPr>
            </w:pPr>
            <w:proofErr w:type="gramStart"/>
            <w:r w:rsidRPr="004840F7">
              <w:rPr>
                <w:rFonts w:ascii="Times New Roman" w:hAnsi="Times New Roman" w:cs="Times New Roman"/>
              </w:rPr>
              <w:t>Для дисциплины «Безопасность жизнедеятельности» имеются: плакаты «Осторожно, терроризм: взрывоопасные предметы», «Ракетные войска и артиллерия», «Разведывательные войска», «Автомат Калашникова АК-74М», «Осторожно!</w:t>
            </w:r>
            <w:proofErr w:type="gramEnd"/>
            <w:r w:rsidRPr="004840F7">
              <w:rPr>
                <w:rFonts w:ascii="Times New Roman" w:hAnsi="Times New Roman" w:cs="Times New Roman"/>
              </w:rPr>
              <w:t xml:space="preserve"> Запрещающие знаки, предупреждающие знаки, знаки пожарной безопасности, знаки электробезопасности, эвакуационные знаки, телефоны экстренной помощи». </w:t>
            </w:r>
          </w:p>
          <w:p w:rsidR="007A46CC" w:rsidRPr="004840F7" w:rsidRDefault="007A46CC" w:rsidP="004840F7">
            <w:pPr>
              <w:pStyle w:val="ConsPlusCell"/>
              <w:widowControl/>
              <w:shd w:val="clear" w:color="auto" w:fill="FFFFFF" w:themeFill="background1"/>
              <w:jc w:val="both"/>
              <w:rPr>
                <w:rFonts w:ascii="Times New Roman" w:hAnsi="Times New Roman" w:cs="Times New Roman"/>
              </w:rPr>
            </w:pPr>
            <w:proofErr w:type="gramStart"/>
            <w:r w:rsidRPr="004840F7">
              <w:rPr>
                <w:rFonts w:ascii="Times New Roman" w:hAnsi="Times New Roman" w:cs="Times New Roman"/>
              </w:rPr>
              <w:t>Для проведения практических занятий имеются: средства защиты: противогазы – 25 шт., сапоги резиновые защитные, плащ защитный, монтажный пояс; оборудование: носилки, лестница пожарная, весы медицинские; учебное оружие: автомат Калашникова; ружье воздушное, мина учебная; перевязочный материал.</w:t>
            </w:r>
            <w:proofErr w:type="gramEnd"/>
            <w:r w:rsidRPr="004840F7">
              <w:rPr>
                <w:rFonts w:ascii="Times New Roman" w:hAnsi="Times New Roman" w:cs="Times New Roman"/>
              </w:rPr>
              <w:t xml:space="preserve"> Для проведения учебных сборов имеется спортивный зал (268 м</w:t>
            </w:r>
            <w:proofErr w:type="gramStart"/>
            <w:r w:rsidRPr="004840F7">
              <w:rPr>
                <w:rFonts w:ascii="Times New Roman" w:hAnsi="Times New Roman" w:cs="Times New Roman"/>
                <w:vertAlign w:val="superscript"/>
              </w:rPr>
              <w:t>2</w:t>
            </w:r>
            <w:proofErr w:type="gramEnd"/>
            <w:r w:rsidRPr="004840F7">
              <w:rPr>
                <w:rFonts w:ascii="Times New Roman" w:hAnsi="Times New Roman" w:cs="Times New Roman"/>
              </w:rPr>
              <w:t>) и стадион широкого профиля с элементами полосы препятствий.</w:t>
            </w:r>
          </w:p>
        </w:tc>
      </w:tr>
      <w:tr w:rsidR="007A46CC" w:rsidRPr="004840F7" w:rsidTr="004840F7">
        <w:trPr>
          <w:cantSplit/>
          <w:trHeight w:val="240"/>
        </w:trPr>
        <w:tc>
          <w:tcPr>
            <w:tcW w:w="496" w:type="dxa"/>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7A46CC" w:rsidRPr="004840F7" w:rsidRDefault="005E17C5" w:rsidP="005E17C5">
            <w:pPr>
              <w:shd w:val="clear" w:color="auto" w:fill="FFFFFF" w:themeFill="background1"/>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Проектирование</w:t>
            </w:r>
            <w:r w:rsidR="007A46CC" w:rsidRPr="004840F7">
              <w:rPr>
                <w:rFonts w:ascii="Times New Roman" w:hAnsi="Times New Roman" w:cs="Times New Roman"/>
                <w:b/>
                <w:sz w:val="20"/>
                <w:szCs w:val="20"/>
              </w:rPr>
              <w:t xml:space="preserve"> эксплуатация и реконструкция зданий и сооружений</w:t>
            </w:r>
          </w:p>
        </w:tc>
        <w:tc>
          <w:tcPr>
            <w:tcW w:w="2551" w:type="dxa"/>
          </w:tcPr>
          <w:p w:rsidR="005E17C5" w:rsidRPr="002B7976" w:rsidRDefault="005E17C5" w:rsidP="005E17C5">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5E17C5" w:rsidRPr="002B7976" w:rsidRDefault="005E17C5" w:rsidP="005E17C5">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81</w:t>
            </w:r>
            <w:r w:rsidRPr="002B7976">
              <w:rPr>
                <w:rFonts w:ascii="Times New Roman" w:hAnsi="Times New Roman" w:cs="Times New Roman"/>
              </w:rPr>
              <w:t xml:space="preserve"> кв.м., </w:t>
            </w:r>
          </w:p>
          <w:p w:rsidR="007A46CC" w:rsidRPr="004840F7" w:rsidRDefault="005E17C5" w:rsidP="005E17C5">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Вместимость 25 мес</w:t>
            </w:r>
            <w:r>
              <w:rPr>
                <w:rFonts w:ascii="Times New Roman" w:hAnsi="Times New Roman" w:cs="Times New Roman"/>
              </w:rPr>
              <w:t>т</w:t>
            </w:r>
          </w:p>
        </w:tc>
        <w:tc>
          <w:tcPr>
            <w:tcW w:w="10206" w:type="dxa"/>
          </w:tcPr>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МДК.01.01. Нормативное и документационное регулирование деятельности по управлению многоквартирным домом, МДК 02.01. Эксплуатация, обслуживание и ремонт общего имущества многоквартирного дома, МДК.03.01 Организация работ по обеспечению санитарного содержания и благоустройству общего имущества многоквартирного дома, МДК.03.02 Организация работ по обеспечению безопасности жизнедеятельности многоквартирного дома, МДК.04.01. Технология эксплуатации системы водоснабжения и водоотведения здания, МДК.04.03. Ремонт санитарно-технического оборудования и системы отопления</w:t>
            </w:r>
            <w:r w:rsidRPr="004840F7">
              <w:rPr>
                <w:rFonts w:ascii="Times New Roman" w:hAnsi="Times New Roman" w:cs="Times New Roman"/>
                <w:b/>
              </w:rPr>
              <w:t xml:space="preserve"> </w:t>
            </w:r>
            <w:r w:rsidRPr="004840F7">
              <w:rPr>
                <w:rFonts w:ascii="Times New Roman" w:hAnsi="Times New Roman" w:cs="Times New Roman"/>
              </w:rPr>
              <w:t>проводятся в кабинете</w:t>
            </w:r>
            <w:r w:rsidRPr="004840F7">
              <w:rPr>
                <w:rFonts w:ascii="Times New Roman" w:hAnsi="Times New Roman" w:cs="Times New Roman"/>
                <w:b/>
              </w:rPr>
              <w:t xml:space="preserve"> </w:t>
            </w:r>
            <w:r w:rsidRPr="004840F7">
              <w:rPr>
                <w:rFonts w:ascii="Times New Roman" w:hAnsi="Times New Roman" w:cs="Times New Roman"/>
              </w:rPr>
              <w:t xml:space="preserve">«Проектирование, эксплуатация и реконструкция зданий и сооружений».  Кабинет оборудован рабочими местами для преподавателя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xml:space="preserve">.  Рабочее место преподавателя: стол, стул, ПК с выходом в Интернет. Рабочие места обучающихся: ученические столы и стулья на 25 посадочных мест. Кабинет оснащен: ученической  и интерактивной досками; </w:t>
            </w:r>
            <w:proofErr w:type="gramStart"/>
            <w:r w:rsidRPr="004840F7">
              <w:rPr>
                <w:rFonts w:ascii="Times New Roman" w:hAnsi="Times New Roman" w:cs="Times New Roman"/>
              </w:rPr>
              <w:t>плакатами «Требования к отчетности по управлению многоквартирными домам», «Техническая документация по управлению многоквартирными домам», «Конструкции зданий», «Типизация зданий», «Классификация зданий по типам и функциональному назначению», «Инженерные системы зданий», «Оборудование систем водоснабжения», «Оборудование систем водоотведения», «Оборудование систем отопления», «Осветительные сети зданий»,  «Требования по санитарному содержанию территории многоквартирного дома», «Требования по санитарному содержанию общего имущества многоквартирного дома», «Требования по безопасности проживания в</w:t>
            </w:r>
            <w:proofErr w:type="gramEnd"/>
            <w:r w:rsidRPr="004840F7">
              <w:rPr>
                <w:rFonts w:ascii="Times New Roman" w:hAnsi="Times New Roman" w:cs="Times New Roman"/>
              </w:rPr>
              <w:t xml:space="preserve"> </w:t>
            </w:r>
            <w:proofErr w:type="gramStart"/>
            <w:r w:rsidRPr="004840F7">
              <w:rPr>
                <w:rFonts w:ascii="Times New Roman" w:hAnsi="Times New Roman" w:cs="Times New Roman"/>
              </w:rPr>
              <w:t>многоквартирном доме», «Инженерные системы зданий», «Оборудование систем водоснабжения», «Оборудование систем водоотведения», «Контрольно-диагностическая аппаратура для диагностики  системы водоснабжения и водоотведения здания»; видеофильмы о сантехнических работах макетом «Благоустройство придомовой территории многоквартирного дома»;  «Требования к проходу общего пользования», «Порядок пользования жилыми помещениями многоквартирного дома», «Порядок пользования нежилыми помещениями многоквартирного дома»;</w:t>
            </w:r>
            <w:proofErr w:type="gramEnd"/>
            <w:r w:rsidRPr="004840F7">
              <w:rPr>
                <w:rFonts w:ascii="Times New Roman" w:hAnsi="Times New Roman" w:cs="Times New Roman"/>
              </w:rPr>
              <w:t xml:space="preserve"> презентациями  «Правила охраны труда при проведении работ по санитарному  содержанию,  безопасному  проживанию, благоустройству  общего  имущества  многоквартирного дома»</w:t>
            </w:r>
          </w:p>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Для практических занятий имеются макеты: «Системы водоснабжения зданий», «Системы водоотведения зданий», «Системы отопления зданий»</w:t>
            </w:r>
          </w:p>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Для проведения практических занятий имеются: ПК – 11 шт. с доступом к интернету для обучающихся; компьютерные столы и кресла с подлокотниками на 11 посадочных мест.  Макеты: «Системы водоснабжения зданий», «Системы водоотведения зданий», «Системы отопления зданий»;</w:t>
            </w:r>
          </w:p>
        </w:tc>
      </w:tr>
      <w:tr w:rsidR="007A46CC" w:rsidRPr="004840F7" w:rsidTr="004840F7">
        <w:trPr>
          <w:cantSplit/>
          <w:trHeight w:val="240"/>
        </w:trPr>
        <w:tc>
          <w:tcPr>
            <w:tcW w:w="496" w:type="dxa"/>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7A46CC" w:rsidRPr="004840F7" w:rsidRDefault="007A46CC"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Конструкция, устройства, технического обслуживания и ремонта подвижного состава</w:t>
            </w:r>
          </w:p>
        </w:tc>
        <w:tc>
          <w:tcPr>
            <w:tcW w:w="2551" w:type="dxa"/>
          </w:tcPr>
          <w:p w:rsidR="005E17C5" w:rsidRPr="002B7976" w:rsidRDefault="005E17C5" w:rsidP="005E17C5">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5E17C5" w:rsidRPr="002B7976" w:rsidRDefault="005E17C5" w:rsidP="005E17C5">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52</w:t>
            </w:r>
            <w:r w:rsidRPr="002B7976">
              <w:rPr>
                <w:rFonts w:ascii="Times New Roman" w:hAnsi="Times New Roman" w:cs="Times New Roman"/>
              </w:rPr>
              <w:t xml:space="preserve"> кв.м., </w:t>
            </w:r>
          </w:p>
          <w:p w:rsidR="007A46CC" w:rsidRPr="004840F7" w:rsidRDefault="005E17C5" w:rsidP="005E17C5">
            <w:pPr>
              <w:pStyle w:val="ConsPlusCell"/>
              <w:shd w:val="clear" w:color="auto" w:fill="FFFFFF" w:themeFill="background1"/>
              <w:jc w:val="both"/>
              <w:rPr>
                <w:rFonts w:ascii="Times New Roman" w:hAnsi="Times New Roman" w:cs="Times New Roman"/>
              </w:rPr>
            </w:pPr>
            <w:r w:rsidRPr="002B7976">
              <w:rPr>
                <w:rFonts w:ascii="Times New Roman" w:hAnsi="Times New Roman" w:cs="Times New Roman"/>
              </w:rPr>
              <w:t>Вместимость 25 мес</w:t>
            </w:r>
            <w:r>
              <w:rPr>
                <w:rFonts w:ascii="Times New Roman" w:hAnsi="Times New Roman" w:cs="Times New Roman"/>
              </w:rPr>
              <w:t>т</w:t>
            </w:r>
          </w:p>
        </w:tc>
        <w:tc>
          <w:tcPr>
            <w:tcW w:w="10206" w:type="dxa"/>
          </w:tcPr>
          <w:p w:rsidR="007A46CC" w:rsidRPr="004840F7" w:rsidRDefault="007A46CC" w:rsidP="004840F7">
            <w:pPr>
              <w:pStyle w:val="ConsPlusCell"/>
              <w:shd w:val="clear" w:color="auto" w:fill="FFFFFF" w:themeFill="background1"/>
              <w:jc w:val="both"/>
              <w:rPr>
                <w:rFonts w:ascii="Times New Roman" w:hAnsi="Times New Roman" w:cs="Times New Roman"/>
              </w:rPr>
            </w:pPr>
            <w:r w:rsidRPr="004840F7">
              <w:rPr>
                <w:rFonts w:ascii="Times New Roman" w:hAnsi="Times New Roman" w:cs="Times New Roman"/>
              </w:rPr>
              <w:t>В кабинете</w:t>
            </w:r>
            <w:r w:rsidRPr="004840F7">
              <w:rPr>
                <w:rFonts w:ascii="Times New Roman" w:hAnsi="Times New Roman" w:cs="Times New Roman"/>
                <w:b/>
              </w:rPr>
              <w:t xml:space="preserve"> </w:t>
            </w:r>
            <w:r w:rsidRPr="004840F7">
              <w:rPr>
                <w:rFonts w:ascii="Times New Roman" w:hAnsi="Times New Roman" w:cs="Times New Roman"/>
              </w:rPr>
              <w:t xml:space="preserve">проводятся: МДК.01.01. Конструкция, устройство, техническое обслуживание и ремонт подвижного состава, МДК.02.01.Виды и технология диагностики технического состояния узлов и деталей подвижного состава. Кабинет оборудован рабочими местами для преподавателя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Рабочее место преподавателя: стол, стул. Рабочие места обучающихся: ученические столы и стулья на 25 посадочных мест. В кабинете имеются: ученическая доска, информационный стенд, шкаф. Кабинет оснащен: информационные стенды: «Неисправности рам», «Полувагон», «Поглощающий аппарат», «Крытый вагон»,  «Автосцепное устройство СА-3», «Ходовая часть вагона «Тележка 18-100», «</w:t>
            </w:r>
            <w:proofErr w:type="spellStart"/>
            <w:r w:rsidRPr="004840F7">
              <w:rPr>
                <w:rFonts w:ascii="Times New Roman" w:hAnsi="Times New Roman" w:cs="Times New Roman"/>
              </w:rPr>
              <w:t>Расцепной</w:t>
            </w:r>
            <w:proofErr w:type="spellEnd"/>
            <w:r w:rsidRPr="004840F7">
              <w:rPr>
                <w:rFonts w:ascii="Times New Roman" w:hAnsi="Times New Roman" w:cs="Times New Roman"/>
              </w:rPr>
              <w:t xml:space="preserve"> привод вагона»,  плакаты «Схема тележки модели 18-100», «Составные элементы колесной пары», «Признаки неисправности буксового узла», «Тормозная рычажная передача грузового вагона», «Схема тормозного оборудования 4-х </w:t>
            </w:r>
            <w:proofErr w:type="spellStart"/>
            <w:r w:rsidRPr="004840F7">
              <w:rPr>
                <w:rFonts w:ascii="Times New Roman" w:hAnsi="Times New Roman" w:cs="Times New Roman"/>
              </w:rPr>
              <w:t>осного</w:t>
            </w:r>
            <w:proofErr w:type="spellEnd"/>
            <w:r w:rsidRPr="004840F7">
              <w:rPr>
                <w:rFonts w:ascii="Times New Roman" w:hAnsi="Times New Roman" w:cs="Times New Roman"/>
              </w:rPr>
              <w:t xml:space="preserve"> грузового вагона», «Устройство тепловоза ТЭМ</w:t>
            </w:r>
            <w:proofErr w:type="gramStart"/>
            <w:r w:rsidRPr="004840F7">
              <w:rPr>
                <w:rFonts w:ascii="Times New Roman" w:hAnsi="Times New Roman" w:cs="Times New Roman"/>
              </w:rPr>
              <w:t>2</w:t>
            </w:r>
            <w:proofErr w:type="gramEnd"/>
            <w:r w:rsidRPr="004840F7">
              <w:rPr>
                <w:rFonts w:ascii="Times New Roman" w:hAnsi="Times New Roman" w:cs="Times New Roman"/>
              </w:rPr>
              <w:t xml:space="preserve">», «Колесно-моторный блок», «Электропневматический контактор ПК-753»; </w:t>
            </w:r>
            <w:proofErr w:type="gramStart"/>
            <w:r w:rsidRPr="004840F7">
              <w:rPr>
                <w:rFonts w:ascii="Times New Roman" w:hAnsi="Times New Roman" w:cs="Times New Roman"/>
              </w:rPr>
              <w:t>узлы и детали:  корпус автосцепки, детали механизма сцепления, буксовой узел – 2 шт., тяговый хомут, поглощающий аппарат, колесная пара, воздухораспределитель, тормозной рукав – 3 шт.,; измерительная скоба,  верстак с тисами – 4 шт., демонстрационный стол – 2 шт., ящик для ветоши.</w:t>
            </w:r>
            <w:proofErr w:type="gramEnd"/>
          </w:p>
        </w:tc>
      </w:tr>
      <w:tr w:rsidR="007A46CC" w:rsidRPr="004840F7" w:rsidTr="004840F7">
        <w:trPr>
          <w:cantSplit/>
          <w:trHeight w:val="240"/>
        </w:trPr>
        <w:tc>
          <w:tcPr>
            <w:tcW w:w="496" w:type="dxa"/>
            <w:shd w:val="clear" w:color="auto" w:fill="auto"/>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shd w:val="clear" w:color="auto" w:fill="auto"/>
            <w:vAlign w:val="center"/>
          </w:tcPr>
          <w:p w:rsidR="007A46CC" w:rsidRPr="004840F7" w:rsidRDefault="007A46CC" w:rsidP="004840F7">
            <w:pPr>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Конструкция дорожных и строительных машин</w:t>
            </w:r>
          </w:p>
        </w:tc>
        <w:tc>
          <w:tcPr>
            <w:tcW w:w="2551" w:type="dxa"/>
          </w:tcPr>
          <w:p w:rsidR="005E17C5" w:rsidRPr="002B7976" w:rsidRDefault="005E17C5" w:rsidP="005E17C5">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5E17C5" w:rsidRPr="002B7976" w:rsidRDefault="005E17C5" w:rsidP="005E17C5">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66</w:t>
            </w:r>
            <w:r w:rsidRPr="002B7976">
              <w:rPr>
                <w:rFonts w:ascii="Times New Roman" w:hAnsi="Times New Roman" w:cs="Times New Roman"/>
              </w:rPr>
              <w:t xml:space="preserve"> кв.м., </w:t>
            </w:r>
          </w:p>
          <w:p w:rsidR="007A46CC" w:rsidRPr="004840F7" w:rsidRDefault="005E17C5" w:rsidP="005E17C5">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Вместимость 25 мес</w:t>
            </w:r>
            <w:r>
              <w:rPr>
                <w:rFonts w:ascii="Times New Roman" w:hAnsi="Times New Roman" w:cs="Times New Roman"/>
              </w:rPr>
              <w:t>т</w:t>
            </w:r>
          </w:p>
        </w:tc>
        <w:tc>
          <w:tcPr>
            <w:tcW w:w="10206" w:type="dxa"/>
            <w:shd w:val="clear" w:color="auto" w:fill="auto"/>
          </w:tcPr>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В кабинете</w:t>
            </w:r>
            <w:r w:rsidRPr="004840F7">
              <w:rPr>
                <w:rFonts w:ascii="Times New Roman" w:hAnsi="Times New Roman" w:cs="Times New Roman"/>
                <w:b/>
              </w:rPr>
              <w:t xml:space="preserve"> </w:t>
            </w:r>
            <w:r w:rsidRPr="004840F7">
              <w:rPr>
                <w:rFonts w:ascii="Times New Roman" w:hAnsi="Times New Roman" w:cs="Times New Roman"/>
              </w:rPr>
              <w:t xml:space="preserve">проводятся: МДК.1.1 Устройство, техническое обслуживание и текущий ремонт дорожных и строительных машин, МДК.02.01 Управление и технология выполнения работ,  МДК 01.01 Конструкция, эксплуатация и технический осмотр строительных машин. Кабинет оборудован рабочими местами для преподавателя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Рабочее место преподавателя: стол, стул. Рабочие места обучающихся: ученические столы и стулья на 25 посадочных мест. В кабинете имеются: ученическая доска, 6 компьютерных столов, телевизор, проектор.  Кабинет оснащен: обучающие стенды: устройство ГРМ, устройство НШ-32У, устройство гидроцилиндра, системы охлаждения, КШМ, рулевой механизм с усилителем; набор плакатов: устройство системы двигателя, устройство бульдозера, экскаватора; детали и узлы дорожно-строительной техники.</w:t>
            </w:r>
          </w:p>
        </w:tc>
      </w:tr>
      <w:tr w:rsidR="007A46CC" w:rsidRPr="004840F7" w:rsidTr="004840F7">
        <w:trPr>
          <w:cantSplit/>
          <w:trHeight w:val="240"/>
        </w:trPr>
        <w:tc>
          <w:tcPr>
            <w:tcW w:w="496" w:type="dxa"/>
            <w:shd w:val="clear" w:color="auto" w:fill="auto"/>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shd w:val="clear" w:color="auto" w:fill="auto"/>
            <w:vAlign w:val="center"/>
          </w:tcPr>
          <w:p w:rsidR="007A46CC" w:rsidRPr="004840F7" w:rsidRDefault="007A46CC" w:rsidP="004840F7">
            <w:pPr>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ПДД</w:t>
            </w:r>
          </w:p>
        </w:tc>
        <w:tc>
          <w:tcPr>
            <w:tcW w:w="2551" w:type="dxa"/>
          </w:tcPr>
          <w:p w:rsidR="006357FA" w:rsidRPr="002B7976" w:rsidRDefault="006357FA" w:rsidP="006357FA">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6357FA" w:rsidRPr="002B7976" w:rsidRDefault="002119A5" w:rsidP="006357FA">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47</w:t>
            </w:r>
            <w:r w:rsidR="006357FA" w:rsidRPr="002B7976">
              <w:rPr>
                <w:rFonts w:ascii="Times New Roman" w:hAnsi="Times New Roman" w:cs="Times New Roman"/>
              </w:rPr>
              <w:t xml:space="preserve"> кв.м., </w:t>
            </w:r>
          </w:p>
          <w:p w:rsidR="007A46CC" w:rsidRPr="004840F7" w:rsidRDefault="006357FA" w:rsidP="006357FA">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Вместимость 25 мес</w:t>
            </w:r>
            <w:r>
              <w:rPr>
                <w:rFonts w:ascii="Times New Roman" w:hAnsi="Times New Roman" w:cs="Times New Roman"/>
              </w:rPr>
              <w:t>т</w:t>
            </w:r>
          </w:p>
        </w:tc>
        <w:tc>
          <w:tcPr>
            <w:tcW w:w="10206" w:type="dxa"/>
            <w:shd w:val="clear" w:color="auto" w:fill="auto"/>
          </w:tcPr>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Кабинет ПДД оборудован рабочими местами для преподавателя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Рабочее место преподавателя: стол, стул, ПК, принтер. Рабочие места обучающихся: ученические столы и стулья на 25 посадочных мест. В кабинете имеются: ученическая доска; ПК – 6 шт.; шкафы. Имеются плакаты, программное обеспечение для сдачи экзаменов по ПДД и Основам управления безопасного управления.</w:t>
            </w:r>
          </w:p>
        </w:tc>
      </w:tr>
      <w:tr w:rsidR="007A46CC" w:rsidRPr="004840F7" w:rsidTr="004840F7">
        <w:trPr>
          <w:cantSplit/>
          <w:trHeight w:val="240"/>
        </w:trPr>
        <w:tc>
          <w:tcPr>
            <w:tcW w:w="496" w:type="dxa"/>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7A46CC" w:rsidRPr="004840F7" w:rsidRDefault="007A46CC" w:rsidP="004840F7">
            <w:pPr>
              <w:shd w:val="clear" w:color="auto" w:fill="FFFFFF" w:themeFill="background1"/>
              <w:spacing w:after="0" w:line="240" w:lineRule="auto"/>
              <w:rPr>
                <w:rFonts w:ascii="Times New Roman" w:hAnsi="Times New Roman" w:cs="Times New Roman"/>
                <w:sz w:val="20"/>
                <w:szCs w:val="20"/>
              </w:rPr>
            </w:pPr>
            <w:r w:rsidRPr="004840F7">
              <w:rPr>
                <w:rFonts w:ascii="Times New Roman" w:hAnsi="Times New Roman" w:cs="Times New Roman"/>
                <w:b/>
                <w:sz w:val="20"/>
                <w:szCs w:val="20"/>
              </w:rPr>
              <w:t>Дизайн.</w:t>
            </w:r>
            <w:r w:rsidRPr="004840F7">
              <w:rPr>
                <w:rFonts w:ascii="Times New Roman" w:hAnsi="Times New Roman" w:cs="Times New Roman"/>
                <w:sz w:val="20"/>
                <w:szCs w:val="20"/>
              </w:rPr>
              <w:t xml:space="preserve"> </w:t>
            </w:r>
          </w:p>
          <w:p w:rsidR="007A46CC" w:rsidRPr="004840F7" w:rsidRDefault="007A46CC" w:rsidP="004840F7">
            <w:pPr>
              <w:shd w:val="clear" w:color="auto" w:fill="FFFFFF" w:themeFill="background1"/>
              <w:spacing w:after="0" w:line="240" w:lineRule="auto"/>
              <w:rPr>
                <w:rFonts w:ascii="Times New Roman" w:hAnsi="Times New Roman" w:cs="Times New Roman"/>
                <w:sz w:val="20"/>
                <w:szCs w:val="20"/>
              </w:rPr>
            </w:pPr>
            <w:r w:rsidRPr="004840F7">
              <w:rPr>
                <w:rFonts w:ascii="Times New Roman" w:hAnsi="Times New Roman" w:cs="Times New Roman"/>
                <w:b/>
                <w:sz w:val="20"/>
                <w:szCs w:val="20"/>
              </w:rPr>
              <w:t>Инженерная  графика и перспектива</w:t>
            </w:r>
            <w:r w:rsidRPr="004840F7">
              <w:rPr>
                <w:rFonts w:ascii="Times New Roman" w:hAnsi="Times New Roman" w:cs="Times New Roman"/>
                <w:sz w:val="20"/>
                <w:szCs w:val="20"/>
              </w:rPr>
              <w:t xml:space="preserve"> </w:t>
            </w:r>
          </w:p>
        </w:tc>
        <w:tc>
          <w:tcPr>
            <w:tcW w:w="2551" w:type="dxa"/>
          </w:tcPr>
          <w:p w:rsidR="006357FA" w:rsidRPr="002B7976" w:rsidRDefault="006357FA" w:rsidP="006357FA">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6357FA" w:rsidRPr="002B7976" w:rsidRDefault="006357FA" w:rsidP="006357FA">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110</w:t>
            </w:r>
            <w:r w:rsidRPr="002B7976">
              <w:rPr>
                <w:rFonts w:ascii="Times New Roman" w:hAnsi="Times New Roman" w:cs="Times New Roman"/>
              </w:rPr>
              <w:t xml:space="preserve"> кв.м., </w:t>
            </w:r>
          </w:p>
          <w:p w:rsidR="007A46CC" w:rsidRPr="004840F7" w:rsidRDefault="006357FA" w:rsidP="006357FA">
            <w:pPr>
              <w:shd w:val="clear" w:color="auto" w:fill="FFFFFF" w:themeFill="background1"/>
              <w:spacing w:after="0"/>
              <w:jc w:val="both"/>
              <w:rPr>
                <w:rFonts w:ascii="Times New Roman" w:hAnsi="Times New Roman" w:cs="Times New Roman"/>
                <w:sz w:val="20"/>
                <w:szCs w:val="20"/>
              </w:rPr>
            </w:pPr>
            <w:r w:rsidRPr="002B7976">
              <w:rPr>
                <w:rFonts w:ascii="Times New Roman" w:hAnsi="Times New Roman" w:cs="Times New Roman"/>
              </w:rPr>
              <w:t xml:space="preserve">Вместимость </w:t>
            </w:r>
            <w:r>
              <w:rPr>
                <w:rFonts w:ascii="Times New Roman" w:hAnsi="Times New Roman" w:cs="Times New Roman"/>
              </w:rPr>
              <w:t>50</w:t>
            </w:r>
            <w:r w:rsidRPr="002B7976">
              <w:rPr>
                <w:rFonts w:ascii="Times New Roman" w:hAnsi="Times New Roman" w:cs="Times New Roman"/>
              </w:rPr>
              <w:t xml:space="preserve"> мес</w:t>
            </w:r>
            <w:r>
              <w:rPr>
                <w:rFonts w:ascii="Times New Roman" w:hAnsi="Times New Roman" w:cs="Times New Roman"/>
              </w:rPr>
              <w:t>т</w:t>
            </w:r>
          </w:p>
        </w:tc>
        <w:tc>
          <w:tcPr>
            <w:tcW w:w="10206" w:type="dxa"/>
            <w:vAlign w:val="center"/>
          </w:tcPr>
          <w:p w:rsidR="007A46CC" w:rsidRPr="004840F7" w:rsidRDefault="007A46CC" w:rsidP="004840F7">
            <w:pPr>
              <w:shd w:val="clear" w:color="auto" w:fill="FFFFFF" w:themeFill="background1"/>
              <w:spacing w:after="0"/>
              <w:jc w:val="both"/>
              <w:rPr>
                <w:rFonts w:ascii="Times New Roman" w:hAnsi="Times New Roman" w:cs="Times New Roman"/>
                <w:sz w:val="20"/>
                <w:szCs w:val="20"/>
              </w:rPr>
            </w:pPr>
            <w:r w:rsidRPr="004840F7">
              <w:rPr>
                <w:rFonts w:ascii="Times New Roman" w:hAnsi="Times New Roman" w:cs="Times New Roman"/>
                <w:sz w:val="20"/>
                <w:szCs w:val="20"/>
              </w:rPr>
              <w:t xml:space="preserve">В кабинете «Дизайн. Инженерная графика и перспектива» проводится дисциплины «Рисунок с основами перспективы», «Живопись с основами </w:t>
            </w:r>
            <w:proofErr w:type="spellStart"/>
            <w:r w:rsidRPr="004840F7">
              <w:rPr>
                <w:rFonts w:ascii="Times New Roman" w:hAnsi="Times New Roman" w:cs="Times New Roman"/>
                <w:sz w:val="20"/>
                <w:szCs w:val="20"/>
              </w:rPr>
              <w:t>цветоведения</w:t>
            </w:r>
            <w:proofErr w:type="spellEnd"/>
            <w:r w:rsidRPr="004840F7">
              <w:rPr>
                <w:rFonts w:ascii="Times New Roman" w:hAnsi="Times New Roman" w:cs="Times New Roman"/>
                <w:sz w:val="20"/>
                <w:szCs w:val="20"/>
              </w:rPr>
              <w:t xml:space="preserve">», «История дизайна», «История изобразительного искусства», МДК.01.01. Дизайн-проектирование (композиция, макетирование, современные концепции в искусстве), МДК 02.01. Выполнение художественно-конструкторских проектов в материале, МДК.02.02. Основы конструкторско-технологического обеспечения дизайна, «Основы инженерной графики». Кабинет оборудован рабочими местами для преподавателя и </w:t>
            </w:r>
            <w:proofErr w:type="gramStart"/>
            <w:r w:rsidRPr="004840F7">
              <w:rPr>
                <w:rFonts w:ascii="Times New Roman" w:hAnsi="Times New Roman" w:cs="Times New Roman"/>
                <w:sz w:val="20"/>
                <w:szCs w:val="20"/>
              </w:rPr>
              <w:t>обучающихся</w:t>
            </w:r>
            <w:proofErr w:type="gramEnd"/>
            <w:r w:rsidRPr="004840F7">
              <w:rPr>
                <w:rFonts w:ascii="Times New Roman" w:hAnsi="Times New Roman" w:cs="Times New Roman"/>
                <w:sz w:val="20"/>
                <w:szCs w:val="20"/>
              </w:rPr>
              <w:t xml:space="preserve">.  Рабочее место преподавателя: стол, стул, ПК, принтер. Рабочие места обучающихся имеют ученические столы и стулья на 25 посадочных мест. </w:t>
            </w:r>
            <w:proofErr w:type="gramStart"/>
            <w:r w:rsidRPr="004840F7">
              <w:rPr>
                <w:rFonts w:ascii="Times New Roman" w:hAnsi="Times New Roman" w:cs="Times New Roman"/>
                <w:sz w:val="20"/>
                <w:szCs w:val="20"/>
              </w:rPr>
              <w:t>В кабинете имеются: ученическая доска; ПК – 1 шт.; плоттер; мольберты, планшеты для рисунка и живописи – 25 шт.; шкафы, аптечка.</w:t>
            </w:r>
            <w:proofErr w:type="gramEnd"/>
            <w:r w:rsidRPr="004840F7">
              <w:rPr>
                <w:rFonts w:ascii="Times New Roman" w:hAnsi="Times New Roman" w:cs="Times New Roman"/>
                <w:sz w:val="20"/>
                <w:szCs w:val="20"/>
              </w:rPr>
              <w:t xml:space="preserve"> </w:t>
            </w:r>
            <w:proofErr w:type="gramStart"/>
            <w:r w:rsidRPr="004840F7">
              <w:rPr>
                <w:rFonts w:ascii="Times New Roman" w:hAnsi="Times New Roman" w:cs="Times New Roman"/>
                <w:sz w:val="20"/>
                <w:szCs w:val="20"/>
              </w:rPr>
              <w:t>Для дисциплины имеются: наглядные пособия – чучела птиц, животных, геометрических фигур; рисунки: фигуры человека, портрет, натюрморт; информационные стенды:</w:t>
            </w:r>
            <w:proofErr w:type="gramEnd"/>
            <w:r w:rsidRPr="004840F7">
              <w:rPr>
                <w:rFonts w:ascii="Times New Roman" w:hAnsi="Times New Roman" w:cs="Times New Roman"/>
                <w:sz w:val="20"/>
                <w:szCs w:val="20"/>
              </w:rPr>
              <w:t xml:space="preserve"> «Живопись и </w:t>
            </w:r>
            <w:proofErr w:type="spellStart"/>
            <w:r w:rsidRPr="004840F7">
              <w:rPr>
                <w:rFonts w:ascii="Times New Roman" w:hAnsi="Times New Roman" w:cs="Times New Roman"/>
                <w:sz w:val="20"/>
                <w:szCs w:val="20"/>
              </w:rPr>
              <w:t>цветоведение</w:t>
            </w:r>
            <w:proofErr w:type="spellEnd"/>
            <w:r w:rsidRPr="004840F7">
              <w:rPr>
                <w:rFonts w:ascii="Times New Roman" w:hAnsi="Times New Roman" w:cs="Times New Roman"/>
                <w:sz w:val="20"/>
                <w:szCs w:val="20"/>
              </w:rPr>
              <w:t xml:space="preserve">», «Композиция и </w:t>
            </w:r>
            <w:proofErr w:type="spellStart"/>
            <w:r w:rsidRPr="004840F7">
              <w:rPr>
                <w:rFonts w:ascii="Times New Roman" w:hAnsi="Times New Roman" w:cs="Times New Roman"/>
                <w:sz w:val="20"/>
                <w:szCs w:val="20"/>
              </w:rPr>
              <w:t>цветоведение</w:t>
            </w:r>
            <w:proofErr w:type="spellEnd"/>
            <w:r w:rsidRPr="004840F7">
              <w:rPr>
                <w:rFonts w:ascii="Times New Roman" w:hAnsi="Times New Roman" w:cs="Times New Roman"/>
                <w:sz w:val="20"/>
                <w:szCs w:val="20"/>
              </w:rPr>
              <w:t xml:space="preserve">»; наглядные пособия по живописи, графики, </w:t>
            </w:r>
            <w:proofErr w:type="spellStart"/>
            <w:r w:rsidRPr="004840F7">
              <w:rPr>
                <w:rFonts w:ascii="Times New Roman" w:hAnsi="Times New Roman" w:cs="Times New Roman"/>
                <w:sz w:val="20"/>
                <w:szCs w:val="20"/>
              </w:rPr>
              <w:t>декоратвно</w:t>
            </w:r>
            <w:proofErr w:type="spellEnd"/>
            <w:r w:rsidRPr="004840F7">
              <w:rPr>
                <w:rFonts w:ascii="Times New Roman" w:hAnsi="Times New Roman" w:cs="Times New Roman"/>
                <w:sz w:val="20"/>
                <w:szCs w:val="20"/>
              </w:rPr>
              <w:t xml:space="preserve">-прикладному искусству. Плакаты: «Теория дизайна», «Основы композиции». Элементы макетирования; материал и инструменты для макетирования. </w:t>
            </w:r>
          </w:p>
          <w:p w:rsidR="007A46CC" w:rsidRPr="004840F7" w:rsidRDefault="007A46CC" w:rsidP="004840F7">
            <w:pPr>
              <w:shd w:val="clear" w:color="auto" w:fill="FFFFFF" w:themeFill="background1"/>
              <w:spacing w:after="0"/>
              <w:jc w:val="both"/>
              <w:rPr>
                <w:rFonts w:ascii="Times New Roman" w:hAnsi="Times New Roman" w:cs="Times New Roman"/>
                <w:sz w:val="20"/>
                <w:szCs w:val="20"/>
              </w:rPr>
            </w:pPr>
            <w:r w:rsidRPr="004840F7">
              <w:rPr>
                <w:rFonts w:ascii="Times New Roman" w:hAnsi="Times New Roman" w:cs="Times New Roman"/>
                <w:sz w:val="20"/>
                <w:szCs w:val="20"/>
              </w:rPr>
              <w:t xml:space="preserve">Имеются: комплект плакатов «Основы инженерной графики»; металлические модели технических деталей; конструкторский набор по черчению – 6 шт. </w:t>
            </w:r>
          </w:p>
          <w:p w:rsidR="007A46CC" w:rsidRPr="004840F7" w:rsidRDefault="007A46CC" w:rsidP="004840F7">
            <w:pPr>
              <w:shd w:val="clear" w:color="auto" w:fill="FFFFFF" w:themeFill="background1"/>
              <w:spacing w:after="0"/>
              <w:jc w:val="both"/>
              <w:rPr>
                <w:rFonts w:ascii="Times New Roman" w:hAnsi="Times New Roman" w:cs="Times New Roman"/>
                <w:sz w:val="20"/>
                <w:szCs w:val="20"/>
              </w:rPr>
            </w:pPr>
            <w:r w:rsidRPr="004840F7">
              <w:rPr>
                <w:rFonts w:ascii="Times New Roman" w:hAnsi="Times New Roman" w:cs="Times New Roman"/>
                <w:sz w:val="20"/>
                <w:szCs w:val="20"/>
              </w:rPr>
              <w:t xml:space="preserve">Для проведения практических занятий по МДК 02.01 имеются: эталонные образцы объекта дизайна, отдельные элементы в макете, материале. </w:t>
            </w:r>
          </w:p>
          <w:p w:rsidR="007A46CC" w:rsidRPr="004840F7" w:rsidRDefault="007A46CC" w:rsidP="004840F7">
            <w:pPr>
              <w:shd w:val="clear" w:color="auto" w:fill="FFFFFF" w:themeFill="background1"/>
              <w:spacing w:after="0"/>
              <w:jc w:val="both"/>
              <w:rPr>
                <w:rFonts w:ascii="Times New Roman" w:hAnsi="Times New Roman" w:cs="Times New Roman"/>
                <w:sz w:val="20"/>
                <w:szCs w:val="20"/>
              </w:rPr>
            </w:pPr>
            <w:r w:rsidRPr="004840F7">
              <w:rPr>
                <w:rFonts w:ascii="Times New Roman" w:hAnsi="Times New Roman" w:cs="Times New Roman"/>
                <w:sz w:val="20"/>
                <w:szCs w:val="20"/>
              </w:rPr>
              <w:t>Для дисциплины «Строительное черчение» имеются: комплект плакатов «Основы инженерной графики»; металлические модели технических деталей; конструкторский набор по черчению – 4 шт.</w:t>
            </w:r>
          </w:p>
        </w:tc>
      </w:tr>
      <w:tr w:rsidR="007A46CC" w:rsidRPr="004840F7" w:rsidTr="004840F7">
        <w:trPr>
          <w:cantSplit/>
          <w:trHeight w:val="240"/>
        </w:trPr>
        <w:tc>
          <w:tcPr>
            <w:tcW w:w="496" w:type="dxa"/>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Align w:val="center"/>
          </w:tcPr>
          <w:p w:rsidR="007A46CC" w:rsidRPr="004840F7" w:rsidRDefault="007A46CC"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Лаборатория  материаловедения</w:t>
            </w:r>
          </w:p>
        </w:tc>
        <w:tc>
          <w:tcPr>
            <w:tcW w:w="2551" w:type="dxa"/>
          </w:tcPr>
          <w:p w:rsidR="006357FA" w:rsidRPr="002B7976" w:rsidRDefault="006357FA" w:rsidP="006357FA">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6357FA" w:rsidRPr="002B7976" w:rsidRDefault="006357FA" w:rsidP="006357FA">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53</w:t>
            </w:r>
            <w:r w:rsidRPr="002B7976">
              <w:rPr>
                <w:rFonts w:ascii="Times New Roman" w:hAnsi="Times New Roman" w:cs="Times New Roman"/>
              </w:rPr>
              <w:t xml:space="preserve"> кв.м., </w:t>
            </w:r>
          </w:p>
          <w:p w:rsidR="007A46CC" w:rsidRPr="004840F7" w:rsidRDefault="006357FA" w:rsidP="006357FA">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 xml:space="preserve">Вместимость </w:t>
            </w:r>
            <w:r>
              <w:rPr>
                <w:rFonts w:ascii="Times New Roman" w:hAnsi="Times New Roman" w:cs="Times New Roman"/>
              </w:rPr>
              <w:t>25</w:t>
            </w:r>
            <w:r w:rsidRPr="002B7976">
              <w:rPr>
                <w:rFonts w:ascii="Times New Roman" w:hAnsi="Times New Roman" w:cs="Times New Roman"/>
              </w:rPr>
              <w:t xml:space="preserve"> мес</w:t>
            </w:r>
            <w:r>
              <w:rPr>
                <w:rFonts w:ascii="Times New Roman" w:hAnsi="Times New Roman" w:cs="Times New Roman"/>
              </w:rPr>
              <w:t>т</w:t>
            </w:r>
          </w:p>
        </w:tc>
        <w:tc>
          <w:tcPr>
            <w:tcW w:w="10206" w:type="dxa"/>
          </w:tcPr>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В лаборатории материаловедения проводится учебная дисциплина «Материаловедение». Лаборатория оборудована рабочими местами для преподавателя и обучающихся; плакаты «Классификация строительных материалов», «Свойства строительных материалов».  Рабочее место преподавателя: стол, стул, ПК. Рабочие места обучающихся: ученические столы и стулья на 25 посадочных мест.</w:t>
            </w:r>
          </w:p>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w:t>
            </w:r>
            <w:proofErr w:type="gramStart"/>
            <w:r w:rsidRPr="004840F7">
              <w:rPr>
                <w:rFonts w:ascii="Times New Roman" w:hAnsi="Times New Roman" w:cs="Times New Roman"/>
              </w:rPr>
              <w:t xml:space="preserve">Для проведения практических занятий имеются: строительные материалы: глина, известь, гипс, цемент различных марок, сухие строительные смеси, шпаклевка; плитка для пола, стен и фасада; стандартный конус; инструмент: штукатурная лопатка (25), шпатель (25), деревянные лопатка/шпатель (25), стеклорез (5), </w:t>
            </w:r>
            <w:proofErr w:type="spellStart"/>
            <w:r w:rsidRPr="004840F7">
              <w:rPr>
                <w:rFonts w:ascii="Times New Roman" w:hAnsi="Times New Roman" w:cs="Times New Roman"/>
              </w:rPr>
              <w:t>плиткорез</w:t>
            </w:r>
            <w:proofErr w:type="spellEnd"/>
            <w:r w:rsidRPr="004840F7">
              <w:rPr>
                <w:rFonts w:ascii="Times New Roman" w:hAnsi="Times New Roman" w:cs="Times New Roman"/>
              </w:rPr>
              <w:t xml:space="preserve"> (2); оборудование: емкость для воды (15), приготовления растворов (15), образцы: смазочных материалов, дизельного топлива, металлов и цветных металлов.</w:t>
            </w:r>
            <w:proofErr w:type="gramEnd"/>
            <w:r w:rsidRPr="004840F7">
              <w:rPr>
                <w:rFonts w:ascii="Times New Roman" w:hAnsi="Times New Roman" w:cs="Times New Roman"/>
              </w:rPr>
              <w:t xml:space="preserve"> Коллекция  минералов. Модель атомной решетки. </w:t>
            </w:r>
          </w:p>
        </w:tc>
      </w:tr>
      <w:tr w:rsidR="007A46CC" w:rsidRPr="004840F7" w:rsidTr="004840F7">
        <w:trPr>
          <w:cantSplit/>
          <w:trHeight w:val="240"/>
        </w:trPr>
        <w:tc>
          <w:tcPr>
            <w:tcW w:w="496" w:type="dxa"/>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shd w:val="clear" w:color="auto" w:fill="auto"/>
            <w:vAlign w:val="center"/>
          </w:tcPr>
          <w:p w:rsidR="007A46CC" w:rsidRPr="004840F7" w:rsidRDefault="007A46CC" w:rsidP="004840F7">
            <w:pPr>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Лаборатория ТО и ремонт дорожно-строительных машин</w:t>
            </w:r>
          </w:p>
        </w:tc>
        <w:tc>
          <w:tcPr>
            <w:tcW w:w="2551" w:type="dxa"/>
          </w:tcPr>
          <w:p w:rsidR="006357FA" w:rsidRPr="002B7976" w:rsidRDefault="006357FA" w:rsidP="006357FA">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6357FA" w:rsidRPr="002B7976" w:rsidRDefault="006357FA" w:rsidP="006357FA">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110</w:t>
            </w:r>
            <w:r w:rsidRPr="002B7976">
              <w:rPr>
                <w:rFonts w:ascii="Times New Roman" w:hAnsi="Times New Roman" w:cs="Times New Roman"/>
              </w:rPr>
              <w:t xml:space="preserve"> кв.м., </w:t>
            </w:r>
          </w:p>
          <w:p w:rsidR="007A46CC" w:rsidRPr="004840F7" w:rsidRDefault="006357FA" w:rsidP="006357FA">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 xml:space="preserve">Вместимость </w:t>
            </w:r>
            <w:r>
              <w:rPr>
                <w:rFonts w:ascii="Times New Roman" w:hAnsi="Times New Roman" w:cs="Times New Roman"/>
              </w:rPr>
              <w:t>25</w:t>
            </w:r>
            <w:r w:rsidRPr="002B7976">
              <w:rPr>
                <w:rFonts w:ascii="Times New Roman" w:hAnsi="Times New Roman" w:cs="Times New Roman"/>
              </w:rPr>
              <w:t xml:space="preserve"> мес</w:t>
            </w:r>
            <w:r>
              <w:rPr>
                <w:rFonts w:ascii="Times New Roman" w:hAnsi="Times New Roman" w:cs="Times New Roman"/>
              </w:rPr>
              <w:t>т</w:t>
            </w:r>
          </w:p>
        </w:tc>
        <w:tc>
          <w:tcPr>
            <w:tcW w:w="10206" w:type="dxa"/>
          </w:tcPr>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В лаборатории проводится практические занятия и учебная практика по междисциплинарным курсам: МДК.1.1 Устройство, техническое обслуживание и текущий ремонт дорожных и строительных машин, МДК.02.01 Управление и технология выполнения работ,  МДК 01.01 Конструкция, эксплуатация и технический осмотр строительных машин, МДК.02.02 Диагностическое и технологическое оборудование по техническому обслуживанию и ремонту подъёмно-транспортных, строительных, дорожных машин и оборудования.</w:t>
            </w:r>
          </w:p>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Кабинет оборудован рабочими местами для преподавателя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xml:space="preserve">. Рабочее место преподавателя: набор мебели для руководителя практики. Рабочие места обучающихся: ученические столы и стулья на 25 посадочных мест. В кабинете имеются: ученическая доска, верстак с тисами -8 шт., компьютер, принтер. Кабинет  оснащен: комплект учебных приспособлений экскаватора «Стартер», «Аккумулятор», «Форсунки»;  учебный стенд «Кривошипно-шатунный механизм», макет ходовой части; набор плакатов устройство трактора К-701;  узлы и агрегаты: насос ТНВД А- 41 , </w:t>
            </w:r>
            <w:proofErr w:type="spellStart"/>
            <w:r w:rsidRPr="004840F7">
              <w:rPr>
                <w:rFonts w:ascii="Times New Roman" w:hAnsi="Times New Roman" w:cs="Times New Roman"/>
              </w:rPr>
              <w:t>гидрораспределитель</w:t>
            </w:r>
            <w:proofErr w:type="spellEnd"/>
            <w:r w:rsidRPr="004840F7">
              <w:rPr>
                <w:rFonts w:ascii="Times New Roman" w:hAnsi="Times New Roman" w:cs="Times New Roman"/>
              </w:rPr>
              <w:t xml:space="preserve">,  гидроцилиндр отвал, головка цилиндра двигателя Д-65, магнето № М-124БЗ,  палец </w:t>
            </w:r>
            <w:proofErr w:type="spellStart"/>
            <w:r w:rsidRPr="004840F7">
              <w:rPr>
                <w:rFonts w:ascii="Times New Roman" w:hAnsi="Times New Roman" w:cs="Times New Roman"/>
              </w:rPr>
              <w:t>гусейничный</w:t>
            </w:r>
            <w:proofErr w:type="spellEnd"/>
            <w:r w:rsidRPr="004840F7">
              <w:rPr>
                <w:rFonts w:ascii="Times New Roman" w:hAnsi="Times New Roman" w:cs="Times New Roman"/>
              </w:rPr>
              <w:t xml:space="preserve"> ДТ-75,  рукав высокого давления, трак ДТ – 75;  блок  ЭО 2621.  </w:t>
            </w:r>
          </w:p>
        </w:tc>
      </w:tr>
      <w:tr w:rsidR="007A46CC" w:rsidRPr="004840F7" w:rsidTr="004840F7">
        <w:trPr>
          <w:cantSplit/>
          <w:trHeight w:val="240"/>
        </w:trPr>
        <w:tc>
          <w:tcPr>
            <w:tcW w:w="496" w:type="dxa"/>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shd w:val="clear" w:color="auto" w:fill="auto"/>
            <w:vAlign w:val="center"/>
          </w:tcPr>
          <w:p w:rsidR="007A46CC" w:rsidRPr="004840F7" w:rsidRDefault="007A46CC" w:rsidP="004840F7">
            <w:pPr>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Техническая эксплуатация, техническое обслуживание дорожно-строительных и путевых машин</w:t>
            </w:r>
          </w:p>
        </w:tc>
        <w:tc>
          <w:tcPr>
            <w:tcW w:w="2551" w:type="dxa"/>
          </w:tcPr>
          <w:p w:rsidR="002119A5" w:rsidRPr="002B7976" w:rsidRDefault="002119A5" w:rsidP="002119A5">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2119A5" w:rsidRPr="002B7976" w:rsidRDefault="002119A5" w:rsidP="002119A5">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46</w:t>
            </w:r>
            <w:r w:rsidRPr="002B7976">
              <w:rPr>
                <w:rFonts w:ascii="Times New Roman" w:hAnsi="Times New Roman" w:cs="Times New Roman"/>
              </w:rPr>
              <w:t xml:space="preserve"> кв.м., </w:t>
            </w:r>
          </w:p>
          <w:p w:rsidR="007A46CC" w:rsidRPr="004840F7" w:rsidRDefault="002119A5" w:rsidP="002119A5">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 xml:space="preserve">Вместимость </w:t>
            </w:r>
            <w:r>
              <w:rPr>
                <w:rFonts w:ascii="Times New Roman" w:hAnsi="Times New Roman" w:cs="Times New Roman"/>
              </w:rPr>
              <w:t>25</w:t>
            </w:r>
            <w:r w:rsidRPr="002B7976">
              <w:rPr>
                <w:rFonts w:ascii="Times New Roman" w:hAnsi="Times New Roman" w:cs="Times New Roman"/>
              </w:rPr>
              <w:t xml:space="preserve"> мес</w:t>
            </w:r>
            <w:r>
              <w:rPr>
                <w:rFonts w:ascii="Times New Roman" w:hAnsi="Times New Roman" w:cs="Times New Roman"/>
              </w:rPr>
              <w:t>т</w:t>
            </w:r>
          </w:p>
        </w:tc>
        <w:tc>
          <w:tcPr>
            <w:tcW w:w="10206" w:type="dxa"/>
          </w:tcPr>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В кабинете</w:t>
            </w:r>
            <w:r w:rsidRPr="004840F7">
              <w:rPr>
                <w:rFonts w:ascii="Times New Roman" w:hAnsi="Times New Roman" w:cs="Times New Roman"/>
                <w:b/>
              </w:rPr>
              <w:t xml:space="preserve"> </w:t>
            </w:r>
            <w:r w:rsidRPr="004840F7">
              <w:rPr>
                <w:rFonts w:ascii="Times New Roman" w:hAnsi="Times New Roman" w:cs="Times New Roman"/>
              </w:rPr>
              <w:t xml:space="preserve">проводятся:  МДК.01.01 Устройство, техническое обслуживание и текущий ремонт дорожных и строительных машин; МДК.02.01 Организация технического обслуживания и ремонта подъёмно-транспортных, строительных, дорожных машин и оборудования в различных условиях эксплуатации.  Кабинет оборудован рабочими местами для преподавателя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xml:space="preserve">. Рабочее место преподавателя: стол, стул. Рабочие места обучающихся: ученические столы и стулья на 25 посадочных мест. </w:t>
            </w:r>
            <w:proofErr w:type="gramStart"/>
            <w:r w:rsidRPr="004840F7">
              <w:rPr>
                <w:rFonts w:ascii="Times New Roman" w:hAnsi="Times New Roman" w:cs="Times New Roman"/>
              </w:rPr>
              <w:t>В кабинете имеются: магнитно-маркерная доска, экран на штативе,  проектор, компьютер, стенд, шкафы, верстак с тисами.</w:t>
            </w:r>
            <w:proofErr w:type="gramEnd"/>
            <w:r w:rsidRPr="004840F7">
              <w:rPr>
                <w:rFonts w:ascii="Times New Roman" w:hAnsi="Times New Roman" w:cs="Times New Roman"/>
              </w:rPr>
              <w:t xml:space="preserve"> Кабинет  оснащен: типовой комплект учебного оборудования «Электрические цепи постоянного тока» - 9 шт.; учебно-наглядное пособие «Топливный насос», «Ходовая часть»; учебный стенд «Пусковой двигатель»;  макет системы пуска, гидравлического оборудования; узлы и агрегаты: генератор, диск сцепления, крестовина кардана, насос НШ-32, насос водяной, насос гидроусилитель</w:t>
            </w:r>
            <w:proofErr w:type="gramStart"/>
            <w:r w:rsidRPr="004840F7">
              <w:rPr>
                <w:rFonts w:ascii="Times New Roman" w:hAnsi="Times New Roman" w:cs="Times New Roman"/>
              </w:rPr>
              <w:t xml:space="preserve"> ,</w:t>
            </w:r>
            <w:proofErr w:type="gramEnd"/>
            <w:r w:rsidRPr="004840F7">
              <w:rPr>
                <w:rFonts w:ascii="Times New Roman" w:hAnsi="Times New Roman" w:cs="Times New Roman"/>
              </w:rPr>
              <w:t xml:space="preserve"> насос масляный, форсунка; набор плакатов по устройству бульдозеров, скреперов, автогрейдеров, экскаваторов непрерывного действия, экскаваторов одноковшовых.</w:t>
            </w:r>
          </w:p>
        </w:tc>
      </w:tr>
      <w:tr w:rsidR="002119A5" w:rsidRPr="004840F7" w:rsidTr="004840F7">
        <w:trPr>
          <w:cantSplit/>
          <w:trHeight w:val="240"/>
        </w:trPr>
        <w:tc>
          <w:tcPr>
            <w:tcW w:w="496" w:type="dxa"/>
            <w:vMerge w:val="restart"/>
            <w:vAlign w:val="center"/>
          </w:tcPr>
          <w:p w:rsidR="002119A5" w:rsidRPr="004840F7" w:rsidRDefault="002119A5"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vMerge w:val="restart"/>
            <w:shd w:val="clear" w:color="auto" w:fill="FFFFFF" w:themeFill="background1"/>
            <w:vAlign w:val="center"/>
          </w:tcPr>
          <w:p w:rsidR="002119A5" w:rsidRPr="004840F7" w:rsidRDefault="002119A5"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Мастерская  композиции, рисунка и</w:t>
            </w:r>
          </w:p>
          <w:p w:rsidR="002119A5" w:rsidRPr="004840F7" w:rsidRDefault="002119A5"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 xml:space="preserve">живописи </w:t>
            </w:r>
          </w:p>
          <w:p w:rsidR="002119A5" w:rsidRPr="004840F7" w:rsidRDefault="002119A5" w:rsidP="004840F7">
            <w:pPr>
              <w:shd w:val="clear" w:color="auto" w:fill="FFFFFF" w:themeFill="background1"/>
              <w:spacing w:after="0" w:line="240" w:lineRule="auto"/>
              <w:rPr>
                <w:rFonts w:ascii="Times New Roman" w:hAnsi="Times New Roman" w:cs="Times New Roman"/>
                <w:b/>
                <w:sz w:val="20"/>
                <w:szCs w:val="20"/>
              </w:rPr>
            </w:pPr>
          </w:p>
        </w:tc>
        <w:tc>
          <w:tcPr>
            <w:tcW w:w="2551" w:type="dxa"/>
            <w:vMerge w:val="restart"/>
          </w:tcPr>
          <w:p w:rsidR="002119A5" w:rsidRPr="002B7976" w:rsidRDefault="002119A5" w:rsidP="002119A5">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2119A5" w:rsidRPr="002B7976" w:rsidRDefault="002119A5" w:rsidP="002119A5">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80</w:t>
            </w:r>
            <w:r w:rsidRPr="002B7976">
              <w:rPr>
                <w:rFonts w:ascii="Times New Roman" w:hAnsi="Times New Roman" w:cs="Times New Roman"/>
              </w:rPr>
              <w:t xml:space="preserve"> кв.м., </w:t>
            </w:r>
          </w:p>
          <w:p w:rsidR="002119A5" w:rsidRPr="004840F7" w:rsidRDefault="002119A5" w:rsidP="002119A5">
            <w:pPr>
              <w:pStyle w:val="ConsPlusCell"/>
              <w:widowControl/>
              <w:shd w:val="clear" w:color="auto" w:fill="FFFFFF" w:themeFill="background1"/>
              <w:jc w:val="both"/>
              <w:rPr>
                <w:rFonts w:ascii="Times New Roman" w:hAnsi="Times New Roman" w:cs="Times New Roman"/>
                <w:b/>
              </w:rPr>
            </w:pPr>
            <w:r w:rsidRPr="002B7976">
              <w:rPr>
                <w:rFonts w:ascii="Times New Roman" w:hAnsi="Times New Roman" w:cs="Times New Roman"/>
              </w:rPr>
              <w:t xml:space="preserve">Вместимость </w:t>
            </w:r>
            <w:r>
              <w:rPr>
                <w:rFonts w:ascii="Times New Roman" w:hAnsi="Times New Roman" w:cs="Times New Roman"/>
              </w:rPr>
              <w:t>25</w:t>
            </w:r>
            <w:r w:rsidRPr="002B7976">
              <w:rPr>
                <w:rFonts w:ascii="Times New Roman" w:hAnsi="Times New Roman" w:cs="Times New Roman"/>
              </w:rPr>
              <w:t xml:space="preserve"> мес</w:t>
            </w:r>
            <w:r>
              <w:rPr>
                <w:rFonts w:ascii="Times New Roman" w:hAnsi="Times New Roman" w:cs="Times New Roman"/>
              </w:rPr>
              <w:t>т</w:t>
            </w:r>
          </w:p>
        </w:tc>
        <w:tc>
          <w:tcPr>
            <w:tcW w:w="10206" w:type="dxa"/>
          </w:tcPr>
          <w:p w:rsidR="002119A5" w:rsidRPr="004840F7" w:rsidRDefault="002119A5"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b/>
              </w:rPr>
              <w:t xml:space="preserve">     </w:t>
            </w:r>
            <w:r w:rsidRPr="004840F7">
              <w:rPr>
                <w:rFonts w:ascii="Times New Roman" w:hAnsi="Times New Roman" w:cs="Times New Roman"/>
              </w:rPr>
              <w:t>В мастерской композиции, рисунка и живописи проводятся практические занятия и учебная практика «</w:t>
            </w:r>
            <w:proofErr w:type="gramStart"/>
            <w:r w:rsidRPr="004840F7">
              <w:rPr>
                <w:rFonts w:ascii="Times New Roman" w:hAnsi="Times New Roman" w:cs="Times New Roman"/>
              </w:rPr>
              <w:t>Техническое исполнение</w:t>
            </w:r>
            <w:proofErr w:type="gramEnd"/>
            <w:r w:rsidRPr="004840F7">
              <w:rPr>
                <w:rFonts w:ascii="Times New Roman" w:hAnsi="Times New Roman" w:cs="Times New Roman"/>
              </w:rPr>
              <w:t xml:space="preserve"> художественно-конструкторских (дизайнерских) проектов в материале» дизайнеров, она оборудована рабочими местами для руководителя практики и обучающихся. Рабочее место преподавателя: стол, стул, ПК, принтер, сканер. Рабочие места обучающихся: ученические столы и стулья на 25 посадочных мест. </w:t>
            </w:r>
            <w:proofErr w:type="gramStart"/>
            <w:r w:rsidRPr="004840F7">
              <w:rPr>
                <w:rFonts w:ascii="Times New Roman" w:hAnsi="Times New Roman" w:cs="Times New Roman"/>
              </w:rPr>
              <w:t xml:space="preserve">В мастерской имеются: шкафы; материал: бумага «Ватман», цветная бумага; картон; </w:t>
            </w:r>
            <w:proofErr w:type="spellStart"/>
            <w:r w:rsidRPr="004840F7">
              <w:rPr>
                <w:rFonts w:ascii="Times New Roman" w:hAnsi="Times New Roman" w:cs="Times New Roman"/>
              </w:rPr>
              <w:t>гофрокартон</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пенокартон</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пенопластик</w:t>
            </w:r>
            <w:proofErr w:type="spellEnd"/>
            <w:r w:rsidRPr="004840F7">
              <w:rPr>
                <w:rFonts w:ascii="Times New Roman" w:hAnsi="Times New Roman" w:cs="Times New Roman"/>
              </w:rPr>
              <w:t xml:space="preserve">; пластик; оргстекло; фанера; </w:t>
            </w:r>
            <w:proofErr w:type="spellStart"/>
            <w:r w:rsidRPr="004840F7">
              <w:rPr>
                <w:rFonts w:ascii="Times New Roman" w:hAnsi="Times New Roman" w:cs="Times New Roman"/>
              </w:rPr>
              <w:t>оргалит</w:t>
            </w:r>
            <w:proofErr w:type="spellEnd"/>
            <w:r w:rsidRPr="004840F7">
              <w:rPr>
                <w:rFonts w:ascii="Times New Roman" w:hAnsi="Times New Roman" w:cs="Times New Roman"/>
              </w:rPr>
              <w:t>; древесина; краски: акварельные, гуашевые, темперные и поливинилацетатные, масляные, нитро краски; нитроэмали и нитролаки; гипс, жидкое стекло, клей ПВА, резиновый клей.</w:t>
            </w:r>
            <w:proofErr w:type="gramEnd"/>
            <w:r w:rsidRPr="004840F7">
              <w:rPr>
                <w:rFonts w:ascii="Times New Roman" w:hAnsi="Times New Roman" w:cs="Times New Roman"/>
              </w:rPr>
              <w:t xml:space="preserve"> </w:t>
            </w:r>
            <w:proofErr w:type="gramStart"/>
            <w:r w:rsidRPr="004840F7">
              <w:rPr>
                <w:rFonts w:ascii="Times New Roman" w:hAnsi="Times New Roman" w:cs="Times New Roman"/>
              </w:rPr>
              <w:t>Инструменты: резак; нож-царапка; ножницы с прямыми концами; линейка металлическая; кисти: для изобразительного творчества,  малярные; набор чертежных инструментов; ручная дрель, электродрель; напильники; надфили; наждачная бумага.</w:t>
            </w:r>
            <w:proofErr w:type="gramEnd"/>
          </w:p>
        </w:tc>
      </w:tr>
      <w:tr w:rsidR="002119A5" w:rsidRPr="004840F7" w:rsidTr="004840F7">
        <w:trPr>
          <w:cantSplit/>
          <w:trHeight w:val="240"/>
        </w:trPr>
        <w:tc>
          <w:tcPr>
            <w:tcW w:w="496" w:type="dxa"/>
            <w:vMerge/>
            <w:vAlign w:val="center"/>
          </w:tcPr>
          <w:p w:rsidR="002119A5" w:rsidRPr="004840F7" w:rsidRDefault="002119A5" w:rsidP="004840F7">
            <w:pPr>
              <w:pStyle w:val="ConsPlusCell"/>
              <w:widowControl/>
              <w:shd w:val="clear" w:color="auto" w:fill="FFFFFF" w:themeFill="background1"/>
              <w:ind w:left="360"/>
              <w:jc w:val="center"/>
              <w:rPr>
                <w:rFonts w:ascii="Times New Roman" w:hAnsi="Times New Roman" w:cs="Times New Roman"/>
              </w:rPr>
            </w:pPr>
          </w:p>
        </w:tc>
        <w:tc>
          <w:tcPr>
            <w:tcW w:w="1701" w:type="dxa"/>
            <w:vMerge/>
            <w:shd w:val="clear" w:color="auto" w:fill="FFFFFF" w:themeFill="background1"/>
            <w:vAlign w:val="center"/>
          </w:tcPr>
          <w:p w:rsidR="002119A5" w:rsidRPr="004840F7" w:rsidRDefault="002119A5" w:rsidP="004840F7">
            <w:pPr>
              <w:pStyle w:val="TableParagraph"/>
              <w:shd w:val="clear" w:color="auto" w:fill="FFFFFF" w:themeFill="background1"/>
              <w:spacing w:before="6" w:line="240" w:lineRule="auto"/>
              <w:ind w:right="19"/>
              <w:rPr>
                <w:rFonts w:ascii="Times New Roman" w:hAnsi="Times New Roman" w:cs="Times New Roman"/>
                <w:sz w:val="20"/>
                <w:szCs w:val="20"/>
                <w:lang w:val="ru-RU"/>
              </w:rPr>
            </w:pPr>
          </w:p>
        </w:tc>
        <w:tc>
          <w:tcPr>
            <w:tcW w:w="2551" w:type="dxa"/>
            <w:vMerge/>
          </w:tcPr>
          <w:p w:rsidR="002119A5" w:rsidRPr="004840F7" w:rsidRDefault="002119A5" w:rsidP="004840F7">
            <w:pPr>
              <w:pStyle w:val="ConsPlusCell"/>
              <w:widowControl/>
              <w:shd w:val="clear" w:color="auto" w:fill="FFFFFF" w:themeFill="background1"/>
              <w:jc w:val="both"/>
              <w:rPr>
                <w:rFonts w:ascii="Times New Roman" w:hAnsi="Times New Roman" w:cs="Times New Roman"/>
              </w:rPr>
            </w:pPr>
          </w:p>
        </w:tc>
        <w:tc>
          <w:tcPr>
            <w:tcW w:w="10206" w:type="dxa"/>
          </w:tcPr>
          <w:p w:rsidR="002119A5" w:rsidRPr="004840F7" w:rsidRDefault="002119A5"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МДК.05.01. Техника подготовительных работ в художественном оформлении проводится в </w:t>
            </w:r>
            <w:r w:rsidRPr="004840F7">
              <w:rPr>
                <w:rFonts w:ascii="Times New Roman" w:hAnsi="Times New Roman" w:cs="Times New Roman"/>
                <w:b/>
              </w:rPr>
              <w:t>художественной мастерской</w:t>
            </w:r>
            <w:r w:rsidRPr="004840F7">
              <w:rPr>
                <w:rFonts w:ascii="Times New Roman" w:hAnsi="Times New Roman" w:cs="Times New Roman"/>
              </w:rPr>
              <w:t xml:space="preserve">. </w:t>
            </w:r>
            <w:proofErr w:type="gramStart"/>
            <w:r w:rsidRPr="004840F7">
              <w:rPr>
                <w:rFonts w:ascii="Times New Roman" w:hAnsi="Times New Roman" w:cs="Times New Roman"/>
              </w:rPr>
              <w:t>Для проведения практических занятий в мастерской имеются: шкафы; материал: бумага «Ватман», цветная бумага; картон; фанера; древесина;  клей ПВА; подрамники.</w:t>
            </w:r>
            <w:proofErr w:type="gramEnd"/>
            <w:r w:rsidRPr="004840F7">
              <w:rPr>
                <w:rFonts w:ascii="Times New Roman" w:hAnsi="Times New Roman" w:cs="Times New Roman"/>
              </w:rPr>
              <w:t xml:space="preserve"> </w:t>
            </w:r>
            <w:proofErr w:type="gramStart"/>
            <w:r w:rsidRPr="004840F7">
              <w:rPr>
                <w:rFonts w:ascii="Times New Roman" w:hAnsi="Times New Roman" w:cs="Times New Roman"/>
              </w:rPr>
              <w:t>Инструменты: резак; ножницы с прямыми концами; линейка металлическая; кисти; набор чертежных инструментов; ручная дрель, электродрель; молоток; стиплер; ножовка; напильники; надфили; наждачная бумага.</w:t>
            </w:r>
            <w:proofErr w:type="gramEnd"/>
          </w:p>
        </w:tc>
      </w:tr>
      <w:tr w:rsidR="002119A5" w:rsidRPr="004840F7" w:rsidTr="004840F7">
        <w:trPr>
          <w:cantSplit/>
          <w:trHeight w:val="240"/>
        </w:trPr>
        <w:tc>
          <w:tcPr>
            <w:tcW w:w="496" w:type="dxa"/>
            <w:vMerge/>
            <w:vAlign w:val="center"/>
          </w:tcPr>
          <w:p w:rsidR="002119A5" w:rsidRPr="004840F7" w:rsidRDefault="002119A5" w:rsidP="004840F7">
            <w:pPr>
              <w:pStyle w:val="ConsPlusCell"/>
              <w:widowControl/>
              <w:shd w:val="clear" w:color="auto" w:fill="FFFFFF" w:themeFill="background1"/>
              <w:ind w:left="360"/>
              <w:jc w:val="center"/>
              <w:rPr>
                <w:rFonts w:ascii="Times New Roman" w:hAnsi="Times New Roman" w:cs="Times New Roman"/>
              </w:rPr>
            </w:pPr>
          </w:p>
        </w:tc>
        <w:tc>
          <w:tcPr>
            <w:tcW w:w="1701" w:type="dxa"/>
            <w:vMerge/>
            <w:shd w:val="clear" w:color="auto" w:fill="FFFFFF" w:themeFill="background1"/>
            <w:vAlign w:val="center"/>
          </w:tcPr>
          <w:p w:rsidR="002119A5" w:rsidRPr="004840F7" w:rsidRDefault="002119A5" w:rsidP="004840F7">
            <w:pPr>
              <w:shd w:val="clear" w:color="auto" w:fill="FFFFFF" w:themeFill="background1"/>
              <w:spacing w:after="0" w:line="240" w:lineRule="auto"/>
              <w:ind w:left="80"/>
              <w:rPr>
                <w:rFonts w:ascii="Times New Roman" w:hAnsi="Times New Roman" w:cs="Times New Roman"/>
                <w:sz w:val="20"/>
                <w:szCs w:val="20"/>
              </w:rPr>
            </w:pPr>
          </w:p>
        </w:tc>
        <w:tc>
          <w:tcPr>
            <w:tcW w:w="2551" w:type="dxa"/>
            <w:vMerge/>
          </w:tcPr>
          <w:p w:rsidR="002119A5" w:rsidRPr="004840F7" w:rsidRDefault="002119A5" w:rsidP="004840F7">
            <w:pPr>
              <w:pStyle w:val="ConsPlusCell"/>
              <w:widowControl/>
              <w:shd w:val="clear" w:color="auto" w:fill="FFFFFF" w:themeFill="background1"/>
              <w:jc w:val="both"/>
              <w:rPr>
                <w:rFonts w:ascii="Times New Roman" w:hAnsi="Times New Roman" w:cs="Times New Roman"/>
              </w:rPr>
            </w:pPr>
          </w:p>
        </w:tc>
        <w:tc>
          <w:tcPr>
            <w:tcW w:w="10206" w:type="dxa"/>
          </w:tcPr>
          <w:p w:rsidR="002119A5" w:rsidRPr="004840F7" w:rsidRDefault="002119A5"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МДК.05.02. Техника шрифтовых работ в художественном оформлении проводится в </w:t>
            </w:r>
            <w:r w:rsidRPr="004840F7">
              <w:rPr>
                <w:rFonts w:ascii="Times New Roman" w:hAnsi="Times New Roman" w:cs="Times New Roman"/>
                <w:b/>
              </w:rPr>
              <w:t>художественной мастерской.</w:t>
            </w:r>
            <w:r w:rsidRPr="004840F7">
              <w:rPr>
                <w:rFonts w:ascii="Times New Roman" w:hAnsi="Times New Roman" w:cs="Times New Roman"/>
              </w:rPr>
              <w:t xml:space="preserve"> </w:t>
            </w:r>
          </w:p>
          <w:p w:rsidR="002119A5" w:rsidRPr="004840F7" w:rsidRDefault="002119A5"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Для проведения практических занятий в  мастерской имеются:  материал: бумага «Ватман», цветная бумага; картон; краски. Инструменты: резак; ножницы с прямыми концами; линейка металлическая; кисти; перья; набор чертежных инструментов</w:t>
            </w:r>
            <w:proofErr w:type="gramStart"/>
            <w:r w:rsidRPr="004840F7">
              <w:rPr>
                <w:rFonts w:ascii="Times New Roman" w:hAnsi="Times New Roman" w:cs="Times New Roman"/>
              </w:rPr>
              <w:t>.</w:t>
            </w:r>
            <w:proofErr w:type="gramEnd"/>
            <w:r w:rsidRPr="004840F7">
              <w:rPr>
                <w:rFonts w:ascii="Times New Roman" w:hAnsi="Times New Roman" w:cs="Times New Roman"/>
              </w:rPr>
              <w:t xml:space="preserve"> </w:t>
            </w:r>
            <w:proofErr w:type="gramStart"/>
            <w:r w:rsidRPr="004840F7">
              <w:rPr>
                <w:rFonts w:ascii="Times New Roman" w:hAnsi="Times New Roman" w:cs="Times New Roman"/>
              </w:rPr>
              <w:t>п</w:t>
            </w:r>
            <w:proofErr w:type="gramEnd"/>
            <w:r w:rsidRPr="004840F7">
              <w:rPr>
                <w:rFonts w:ascii="Times New Roman" w:hAnsi="Times New Roman" w:cs="Times New Roman"/>
              </w:rPr>
              <w:t>лакат «Шрифты».</w:t>
            </w:r>
          </w:p>
        </w:tc>
      </w:tr>
      <w:tr w:rsidR="002119A5" w:rsidRPr="004840F7" w:rsidTr="004840F7">
        <w:trPr>
          <w:cantSplit/>
          <w:trHeight w:val="240"/>
        </w:trPr>
        <w:tc>
          <w:tcPr>
            <w:tcW w:w="496" w:type="dxa"/>
            <w:vMerge/>
            <w:vAlign w:val="center"/>
          </w:tcPr>
          <w:p w:rsidR="002119A5" w:rsidRPr="004840F7" w:rsidRDefault="002119A5" w:rsidP="004840F7">
            <w:pPr>
              <w:pStyle w:val="ConsPlusCell"/>
              <w:widowControl/>
              <w:shd w:val="clear" w:color="auto" w:fill="FFFFFF" w:themeFill="background1"/>
              <w:ind w:left="360"/>
              <w:jc w:val="center"/>
              <w:rPr>
                <w:rFonts w:ascii="Times New Roman" w:hAnsi="Times New Roman" w:cs="Times New Roman"/>
              </w:rPr>
            </w:pPr>
          </w:p>
        </w:tc>
        <w:tc>
          <w:tcPr>
            <w:tcW w:w="1701" w:type="dxa"/>
            <w:vMerge/>
            <w:shd w:val="clear" w:color="auto" w:fill="FFFFFF" w:themeFill="background1"/>
            <w:vAlign w:val="center"/>
          </w:tcPr>
          <w:p w:rsidR="002119A5" w:rsidRPr="004840F7" w:rsidRDefault="002119A5" w:rsidP="004840F7">
            <w:pPr>
              <w:shd w:val="clear" w:color="auto" w:fill="FFFFFF" w:themeFill="background1"/>
              <w:spacing w:after="0" w:line="240" w:lineRule="auto"/>
              <w:ind w:left="80"/>
              <w:rPr>
                <w:rFonts w:ascii="Times New Roman" w:hAnsi="Times New Roman" w:cs="Times New Roman"/>
                <w:sz w:val="20"/>
                <w:szCs w:val="20"/>
              </w:rPr>
            </w:pPr>
          </w:p>
        </w:tc>
        <w:tc>
          <w:tcPr>
            <w:tcW w:w="2551" w:type="dxa"/>
            <w:vMerge/>
          </w:tcPr>
          <w:p w:rsidR="002119A5" w:rsidRPr="004840F7" w:rsidRDefault="002119A5" w:rsidP="004840F7">
            <w:pPr>
              <w:pStyle w:val="ConsPlusCell"/>
              <w:widowControl/>
              <w:shd w:val="clear" w:color="auto" w:fill="FFFFFF" w:themeFill="background1"/>
              <w:jc w:val="both"/>
              <w:rPr>
                <w:rFonts w:ascii="Times New Roman" w:hAnsi="Times New Roman" w:cs="Times New Roman"/>
              </w:rPr>
            </w:pPr>
          </w:p>
        </w:tc>
        <w:tc>
          <w:tcPr>
            <w:tcW w:w="10206" w:type="dxa"/>
          </w:tcPr>
          <w:p w:rsidR="002119A5" w:rsidRPr="004840F7" w:rsidRDefault="002119A5"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МДК.05.03. Техника оформительских работ проводится в </w:t>
            </w:r>
            <w:r w:rsidRPr="004840F7">
              <w:rPr>
                <w:rFonts w:ascii="Times New Roman" w:hAnsi="Times New Roman" w:cs="Times New Roman"/>
                <w:b/>
              </w:rPr>
              <w:t>художественной мастерской</w:t>
            </w:r>
            <w:r w:rsidRPr="004840F7">
              <w:rPr>
                <w:rFonts w:ascii="Times New Roman" w:hAnsi="Times New Roman" w:cs="Times New Roman"/>
              </w:rPr>
              <w:t>,     Для проведения практических занятий в  мастерской имеются: шкафы;  материал: бумага «Ватман», цветная бумага; картон; краски. Инструменты: резак; ножницы с прямыми концами; линейка металлическая; кисти; перья; набор чертежных инструментов.</w:t>
            </w:r>
          </w:p>
        </w:tc>
      </w:tr>
      <w:tr w:rsidR="002119A5" w:rsidRPr="004840F7" w:rsidTr="004840F7">
        <w:trPr>
          <w:cantSplit/>
          <w:trHeight w:val="240"/>
        </w:trPr>
        <w:tc>
          <w:tcPr>
            <w:tcW w:w="496" w:type="dxa"/>
            <w:vMerge/>
            <w:vAlign w:val="center"/>
          </w:tcPr>
          <w:p w:rsidR="002119A5" w:rsidRPr="004840F7" w:rsidRDefault="002119A5" w:rsidP="004840F7">
            <w:pPr>
              <w:pStyle w:val="ConsPlusCell"/>
              <w:widowControl/>
              <w:shd w:val="clear" w:color="auto" w:fill="FFFFFF" w:themeFill="background1"/>
              <w:ind w:left="360"/>
              <w:jc w:val="center"/>
              <w:rPr>
                <w:rFonts w:ascii="Times New Roman" w:hAnsi="Times New Roman" w:cs="Times New Roman"/>
              </w:rPr>
            </w:pPr>
          </w:p>
        </w:tc>
        <w:tc>
          <w:tcPr>
            <w:tcW w:w="1701" w:type="dxa"/>
            <w:vMerge/>
            <w:shd w:val="clear" w:color="auto" w:fill="FFFFFF" w:themeFill="background1"/>
            <w:vAlign w:val="center"/>
          </w:tcPr>
          <w:p w:rsidR="002119A5" w:rsidRPr="004840F7" w:rsidRDefault="002119A5" w:rsidP="004840F7">
            <w:pPr>
              <w:shd w:val="clear" w:color="auto" w:fill="FFFFFF" w:themeFill="background1"/>
              <w:spacing w:after="0" w:line="240" w:lineRule="auto"/>
              <w:ind w:left="80"/>
              <w:rPr>
                <w:rFonts w:ascii="Times New Roman" w:hAnsi="Times New Roman" w:cs="Times New Roman"/>
                <w:sz w:val="20"/>
                <w:szCs w:val="20"/>
              </w:rPr>
            </w:pPr>
          </w:p>
        </w:tc>
        <w:tc>
          <w:tcPr>
            <w:tcW w:w="2551" w:type="dxa"/>
            <w:vMerge/>
          </w:tcPr>
          <w:p w:rsidR="002119A5" w:rsidRPr="004840F7" w:rsidRDefault="002119A5" w:rsidP="004840F7">
            <w:pPr>
              <w:pStyle w:val="ConsPlusCell"/>
              <w:widowControl/>
              <w:shd w:val="clear" w:color="auto" w:fill="FFFFFF" w:themeFill="background1"/>
              <w:jc w:val="both"/>
              <w:rPr>
                <w:rFonts w:ascii="Times New Roman" w:hAnsi="Times New Roman" w:cs="Times New Roman"/>
              </w:rPr>
            </w:pPr>
          </w:p>
        </w:tc>
        <w:tc>
          <w:tcPr>
            <w:tcW w:w="10206" w:type="dxa"/>
          </w:tcPr>
          <w:p w:rsidR="002119A5" w:rsidRPr="004840F7" w:rsidRDefault="002119A5"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МДК.05.04. Рекламно-агитационные материалы проводится в художественной мастерской, она оборудована рабочими местами для преподавателя и обучающихся; плакат «Шрифты».  Рабочее место преподавателя: стол, стул, ПК, принтер, сканер. Рабочие места обучающихся: ученические столы и стулья на 25 посадочных мест;  планшеты для выполнения графических работ – 25 шт.  </w:t>
            </w:r>
          </w:p>
          <w:p w:rsidR="002119A5" w:rsidRPr="004840F7" w:rsidRDefault="002119A5"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w:t>
            </w:r>
            <w:proofErr w:type="gramStart"/>
            <w:r w:rsidRPr="004840F7">
              <w:rPr>
                <w:rFonts w:ascii="Times New Roman" w:hAnsi="Times New Roman" w:cs="Times New Roman"/>
              </w:rPr>
              <w:t>Для проведения практических занятий в мастерской имеются: шкафы; материал: бумага «Ватман», цветная бумага; картон; краски.</w:t>
            </w:r>
            <w:proofErr w:type="gramEnd"/>
            <w:r w:rsidRPr="004840F7">
              <w:rPr>
                <w:rFonts w:ascii="Times New Roman" w:hAnsi="Times New Roman" w:cs="Times New Roman"/>
              </w:rPr>
              <w:t xml:space="preserve"> Инструменты: резак; ножницы с прямыми концами; линейка металлическая; кисти; перья; набор чертежных инструментов.</w:t>
            </w:r>
          </w:p>
        </w:tc>
      </w:tr>
      <w:tr w:rsidR="002119A5" w:rsidRPr="004840F7" w:rsidTr="004840F7">
        <w:trPr>
          <w:cantSplit/>
          <w:trHeight w:val="240"/>
        </w:trPr>
        <w:tc>
          <w:tcPr>
            <w:tcW w:w="496" w:type="dxa"/>
            <w:vMerge/>
            <w:vAlign w:val="center"/>
          </w:tcPr>
          <w:p w:rsidR="002119A5" w:rsidRPr="004840F7" w:rsidRDefault="002119A5" w:rsidP="004840F7">
            <w:pPr>
              <w:pStyle w:val="ConsPlusCell"/>
              <w:widowControl/>
              <w:shd w:val="clear" w:color="auto" w:fill="FFFFFF" w:themeFill="background1"/>
              <w:ind w:left="360"/>
              <w:jc w:val="center"/>
              <w:rPr>
                <w:rFonts w:ascii="Times New Roman" w:hAnsi="Times New Roman" w:cs="Times New Roman"/>
              </w:rPr>
            </w:pPr>
          </w:p>
        </w:tc>
        <w:tc>
          <w:tcPr>
            <w:tcW w:w="1701" w:type="dxa"/>
            <w:vMerge/>
            <w:shd w:val="clear" w:color="auto" w:fill="FFFFFF" w:themeFill="background1"/>
            <w:vAlign w:val="center"/>
          </w:tcPr>
          <w:p w:rsidR="002119A5" w:rsidRPr="004840F7" w:rsidRDefault="002119A5" w:rsidP="004840F7">
            <w:pPr>
              <w:shd w:val="clear" w:color="auto" w:fill="FFFFFF" w:themeFill="background1"/>
              <w:spacing w:after="0" w:line="240" w:lineRule="auto"/>
              <w:ind w:left="80"/>
              <w:rPr>
                <w:rFonts w:ascii="Times New Roman" w:hAnsi="Times New Roman" w:cs="Times New Roman"/>
                <w:sz w:val="20"/>
                <w:szCs w:val="20"/>
              </w:rPr>
            </w:pPr>
          </w:p>
        </w:tc>
        <w:tc>
          <w:tcPr>
            <w:tcW w:w="2551" w:type="dxa"/>
            <w:vMerge/>
          </w:tcPr>
          <w:p w:rsidR="002119A5" w:rsidRPr="004840F7" w:rsidRDefault="002119A5" w:rsidP="004840F7">
            <w:pPr>
              <w:pStyle w:val="ConsPlusCell"/>
              <w:widowControl/>
              <w:shd w:val="clear" w:color="auto" w:fill="FFFFFF" w:themeFill="background1"/>
              <w:jc w:val="both"/>
              <w:rPr>
                <w:rFonts w:ascii="Times New Roman" w:hAnsi="Times New Roman" w:cs="Times New Roman"/>
              </w:rPr>
            </w:pPr>
          </w:p>
        </w:tc>
        <w:tc>
          <w:tcPr>
            <w:tcW w:w="10206" w:type="dxa"/>
          </w:tcPr>
          <w:p w:rsidR="002119A5" w:rsidRPr="004840F7" w:rsidRDefault="002119A5"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Учебная практика проводится в художественной мастерской, она оборудована рабочими местами для руководителя практики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xml:space="preserve">. Рабочее место руководителя практики: стол, стул, ПК, принтер, сканер. Рабочие места обучающихся: ученические столы и стулья на 25 посадочных мест.  </w:t>
            </w:r>
            <w:proofErr w:type="gramStart"/>
            <w:r w:rsidRPr="004840F7">
              <w:rPr>
                <w:rFonts w:ascii="Times New Roman" w:hAnsi="Times New Roman" w:cs="Times New Roman"/>
              </w:rPr>
              <w:t xml:space="preserve">В мастерской имеются: шкафы; материал: бумага «Ватман», цветная бумага; картон; </w:t>
            </w:r>
            <w:proofErr w:type="spellStart"/>
            <w:r w:rsidRPr="004840F7">
              <w:rPr>
                <w:rFonts w:ascii="Times New Roman" w:hAnsi="Times New Roman" w:cs="Times New Roman"/>
              </w:rPr>
              <w:t>гофрокартон</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пенокартон</w:t>
            </w:r>
            <w:proofErr w:type="spellEnd"/>
            <w:r w:rsidRPr="004840F7">
              <w:rPr>
                <w:rFonts w:ascii="Times New Roman" w:hAnsi="Times New Roman" w:cs="Times New Roman"/>
              </w:rPr>
              <w:t xml:space="preserve">; </w:t>
            </w:r>
            <w:proofErr w:type="spellStart"/>
            <w:r w:rsidRPr="004840F7">
              <w:rPr>
                <w:rFonts w:ascii="Times New Roman" w:hAnsi="Times New Roman" w:cs="Times New Roman"/>
              </w:rPr>
              <w:t>пенопластик</w:t>
            </w:r>
            <w:proofErr w:type="spellEnd"/>
            <w:r w:rsidRPr="004840F7">
              <w:rPr>
                <w:rFonts w:ascii="Times New Roman" w:hAnsi="Times New Roman" w:cs="Times New Roman"/>
              </w:rPr>
              <w:t xml:space="preserve">; пластик; оргстекло; фанера; </w:t>
            </w:r>
            <w:proofErr w:type="spellStart"/>
            <w:r w:rsidRPr="004840F7">
              <w:rPr>
                <w:rFonts w:ascii="Times New Roman" w:hAnsi="Times New Roman" w:cs="Times New Roman"/>
              </w:rPr>
              <w:t>оргалит</w:t>
            </w:r>
            <w:proofErr w:type="spellEnd"/>
            <w:r w:rsidRPr="004840F7">
              <w:rPr>
                <w:rFonts w:ascii="Times New Roman" w:hAnsi="Times New Roman" w:cs="Times New Roman"/>
              </w:rPr>
              <w:t>; древесина; краски: акварельные, гуашевые, темперные и поливинилацетатные, масляные, нитро краски; нитроэмали и нитролаки; гипс, жидкое стекло, клей ПВА, резиновый клей.</w:t>
            </w:r>
            <w:proofErr w:type="gramEnd"/>
            <w:r w:rsidRPr="004840F7">
              <w:rPr>
                <w:rFonts w:ascii="Times New Roman" w:hAnsi="Times New Roman" w:cs="Times New Roman"/>
              </w:rPr>
              <w:t xml:space="preserve"> </w:t>
            </w:r>
            <w:proofErr w:type="gramStart"/>
            <w:r w:rsidRPr="004840F7">
              <w:rPr>
                <w:rFonts w:ascii="Times New Roman" w:hAnsi="Times New Roman" w:cs="Times New Roman"/>
              </w:rPr>
              <w:t>Инструменты: резак; нож-царапка; ножницы с прямыми концами; линейка металлическая; кисти: для изобразительного творчества,  малярные; набор чертежных инструментов; ручная дрель, электродрель; напильники; надфили; наждачная бумага.</w:t>
            </w:r>
            <w:proofErr w:type="gramEnd"/>
          </w:p>
        </w:tc>
      </w:tr>
      <w:tr w:rsidR="007A46CC" w:rsidRPr="004840F7" w:rsidTr="004840F7">
        <w:trPr>
          <w:cantSplit/>
          <w:trHeight w:val="240"/>
        </w:trPr>
        <w:tc>
          <w:tcPr>
            <w:tcW w:w="496" w:type="dxa"/>
            <w:tcBorders>
              <w:top w:val="single" w:sz="4" w:space="0" w:color="auto"/>
              <w:left w:val="single" w:sz="4" w:space="0" w:color="auto"/>
              <w:bottom w:val="single" w:sz="4" w:space="0" w:color="auto"/>
              <w:right w:val="single" w:sz="4" w:space="0" w:color="auto"/>
            </w:tcBorders>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7A46CC" w:rsidRPr="004840F7" w:rsidRDefault="007A46CC" w:rsidP="004840F7">
            <w:pPr>
              <w:shd w:val="clear" w:color="auto" w:fill="FFFFFF" w:themeFill="background1"/>
              <w:spacing w:after="0" w:line="240" w:lineRule="auto"/>
              <w:ind w:left="80"/>
              <w:jc w:val="both"/>
              <w:rPr>
                <w:rFonts w:ascii="Times New Roman" w:hAnsi="Times New Roman" w:cs="Times New Roman"/>
                <w:b/>
                <w:bCs/>
                <w:sz w:val="20"/>
                <w:szCs w:val="20"/>
              </w:rPr>
            </w:pPr>
            <w:r w:rsidRPr="004840F7">
              <w:rPr>
                <w:rFonts w:ascii="Times New Roman" w:hAnsi="Times New Roman" w:cs="Times New Roman"/>
                <w:b/>
                <w:sz w:val="20"/>
                <w:szCs w:val="20"/>
              </w:rPr>
              <w:t>Мастерская слесарная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119A5" w:rsidRPr="002B7976" w:rsidRDefault="002119A5" w:rsidP="002119A5">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2119A5" w:rsidRPr="002B7976" w:rsidRDefault="002119A5" w:rsidP="002119A5">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174</w:t>
            </w:r>
            <w:r w:rsidRPr="002B7976">
              <w:rPr>
                <w:rFonts w:ascii="Times New Roman" w:hAnsi="Times New Roman" w:cs="Times New Roman"/>
              </w:rPr>
              <w:t xml:space="preserve"> кв.м., </w:t>
            </w:r>
          </w:p>
          <w:p w:rsidR="007A46CC" w:rsidRPr="004840F7" w:rsidRDefault="002119A5" w:rsidP="002119A5">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 xml:space="preserve">Вместимость </w:t>
            </w:r>
            <w:r>
              <w:rPr>
                <w:rFonts w:ascii="Times New Roman" w:hAnsi="Times New Roman" w:cs="Times New Roman"/>
              </w:rPr>
              <w:t>25</w:t>
            </w:r>
            <w:r w:rsidRPr="002B7976">
              <w:rPr>
                <w:rFonts w:ascii="Times New Roman" w:hAnsi="Times New Roman" w:cs="Times New Roman"/>
              </w:rPr>
              <w:t xml:space="preserve"> мес</w:t>
            </w:r>
            <w:r>
              <w:rPr>
                <w:rFonts w:ascii="Times New Roman" w:hAnsi="Times New Roman" w:cs="Times New Roman"/>
              </w:rPr>
              <w:t>т</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rsidR="007A46CC" w:rsidRPr="004840F7" w:rsidRDefault="007A46CC" w:rsidP="004840F7">
            <w:pPr>
              <w:pStyle w:val="ConsPlusCell"/>
              <w:widowContro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Учебная дисциплина «Основы слесарного дела» проводится в слесарной мастерской. Мастерская оборудована рабочими местами для преподавателя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xml:space="preserve">. </w:t>
            </w:r>
            <w:proofErr w:type="gramStart"/>
            <w:r w:rsidRPr="004840F7">
              <w:rPr>
                <w:rFonts w:ascii="Times New Roman" w:hAnsi="Times New Roman" w:cs="Times New Roman"/>
              </w:rPr>
              <w:t>Рабочее место преподавателя: стол, стул, ПК, стол-верстак, тиски, набор слесарного инструмента.</w:t>
            </w:r>
            <w:proofErr w:type="gramEnd"/>
            <w:r w:rsidRPr="004840F7">
              <w:rPr>
                <w:rFonts w:ascii="Times New Roman" w:hAnsi="Times New Roman" w:cs="Times New Roman"/>
              </w:rPr>
              <w:t xml:space="preserve"> Рабочие места обучающихся: ученические столы и стулья на 25 посадочных мест. Мастерская  оснащена: плакатами по слесарному делу, технике безопасности при слесарных работах. </w:t>
            </w:r>
            <w:proofErr w:type="gramStart"/>
            <w:r w:rsidRPr="004840F7">
              <w:rPr>
                <w:rFonts w:ascii="Times New Roman" w:hAnsi="Times New Roman" w:cs="Times New Roman"/>
              </w:rPr>
              <w:t>Для проведения практических занятий имеются: стол-верстак – 25 шт., тиски – 25 шт., набор слесарного инструмента – 25 шт., набор для нарезания наружной и внутренней резьбы, дрель ручная и электрическая, станки (настольно-сверлильный, трубогибочный, заточный универсальный); металл Сталь 08кп  2мм – 320 кг.</w:t>
            </w:r>
            <w:proofErr w:type="gramEnd"/>
          </w:p>
        </w:tc>
      </w:tr>
      <w:tr w:rsidR="007A46CC" w:rsidRPr="004840F7" w:rsidTr="004840F7">
        <w:trPr>
          <w:cantSplit/>
          <w:trHeight w:val="240"/>
        </w:trPr>
        <w:tc>
          <w:tcPr>
            <w:tcW w:w="496" w:type="dxa"/>
            <w:tcBorders>
              <w:top w:val="single" w:sz="4" w:space="0" w:color="auto"/>
              <w:left w:val="single" w:sz="4" w:space="0" w:color="auto"/>
              <w:bottom w:val="single" w:sz="4" w:space="0" w:color="auto"/>
              <w:right w:val="single" w:sz="4" w:space="0" w:color="auto"/>
            </w:tcBorders>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7A46CC" w:rsidRPr="004840F7" w:rsidRDefault="007A46CC" w:rsidP="004840F7">
            <w:pPr>
              <w:shd w:val="clear" w:color="auto" w:fill="FFFFFF" w:themeFill="background1"/>
              <w:spacing w:after="0" w:line="240" w:lineRule="auto"/>
              <w:ind w:left="80"/>
              <w:jc w:val="both"/>
              <w:rPr>
                <w:rFonts w:ascii="Times New Roman" w:hAnsi="Times New Roman" w:cs="Times New Roman"/>
                <w:b/>
                <w:bCs/>
                <w:sz w:val="20"/>
                <w:szCs w:val="20"/>
              </w:rPr>
            </w:pPr>
            <w:r w:rsidRPr="004840F7">
              <w:rPr>
                <w:rFonts w:ascii="Times New Roman" w:hAnsi="Times New Roman" w:cs="Times New Roman"/>
                <w:b/>
                <w:bCs/>
                <w:sz w:val="20"/>
                <w:szCs w:val="20"/>
              </w:rPr>
              <w:t>Сварочная мастерская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119A5" w:rsidRPr="002B7976" w:rsidRDefault="002119A5" w:rsidP="002119A5">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2119A5" w:rsidRPr="002B7976" w:rsidRDefault="002119A5" w:rsidP="002119A5">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163</w:t>
            </w:r>
            <w:r w:rsidRPr="002B7976">
              <w:rPr>
                <w:rFonts w:ascii="Times New Roman" w:hAnsi="Times New Roman" w:cs="Times New Roman"/>
              </w:rPr>
              <w:t xml:space="preserve"> кв.м., </w:t>
            </w:r>
          </w:p>
          <w:p w:rsidR="007A46CC" w:rsidRPr="004840F7" w:rsidRDefault="002119A5" w:rsidP="002119A5">
            <w:pPr>
              <w:shd w:val="clear" w:color="auto" w:fill="FFFFFF" w:themeFill="background1"/>
              <w:spacing w:after="0"/>
              <w:jc w:val="both"/>
              <w:rPr>
                <w:rFonts w:ascii="Times New Roman" w:hAnsi="Times New Roman" w:cs="Times New Roman"/>
                <w:sz w:val="20"/>
                <w:szCs w:val="20"/>
              </w:rPr>
            </w:pPr>
            <w:r w:rsidRPr="002B7976">
              <w:rPr>
                <w:rFonts w:ascii="Times New Roman" w:hAnsi="Times New Roman" w:cs="Times New Roman"/>
              </w:rPr>
              <w:t xml:space="preserve">Вместимость </w:t>
            </w:r>
            <w:r>
              <w:rPr>
                <w:rFonts w:ascii="Times New Roman" w:hAnsi="Times New Roman" w:cs="Times New Roman"/>
              </w:rPr>
              <w:t>25</w:t>
            </w:r>
            <w:r w:rsidRPr="002B7976">
              <w:rPr>
                <w:rFonts w:ascii="Times New Roman" w:hAnsi="Times New Roman" w:cs="Times New Roman"/>
              </w:rPr>
              <w:t xml:space="preserve"> мес</w:t>
            </w:r>
            <w:r>
              <w:rPr>
                <w:rFonts w:ascii="Times New Roman" w:hAnsi="Times New Roman" w:cs="Times New Roman"/>
              </w:rPr>
              <w:t>т</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rsidR="007A46CC" w:rsidRPr="004840F7" w:rsidRDefault="007A46CC" w:rsidP="004840F7">
            <w:pPr>
              <w:shd w:val="clear" w:color="auto" w:fill="FFFFFF" w:themeFill="background1"/>
              <w:spacing w:after="0"/>
              <w:jc w:val="both"/>
              <w:rPr>
                <w:rFonts w:ascii="Times New Roman" w:hAnsi="Times New Roman" w:cs="Times New Roman"/>
                <w:color w:val="000000"/>
                <w:sz w:val="20"/>
                <w:szCs w:val="20"/>
              </w:rPr>
            </w:pPr>
            <w:r w:rsidRPr="004840F7">
              <w:rPr>
                <w:rFonts w:ascii="Times New Roman" w:hAnsi="Times New Roman" w:cs="Times New Roman"/>
                <w:sz w:val="20"/>
                <w:szCs w:val="20"/>
              </w:rPr>
              <w:t xml:space="preserve">В мастерской имеются 12 рабочих постов. Плакаты по сварке  (резка, газовая, дуговая сварка) – 26 штук. Многопостовой выпрямитель ВКСМ-1000 – 1 шт. Балластный реостат РБ-306 – 6 шт. Сварочный выпрямитель ВД-301У3 -1шт. </w:t>
            </w:r>
            <w:proofErr w:type="gramStart"/>
            <w:r w:rsidRPr="004840F7">
              <w:rPr>
                <w:rFonts w:ascii="Times New Roman" w:hAnsi="Times New Roman" w:cs="Times New Roman"/>
                <w:sz w:val="20"/>
                <w:szCs w:val="20"/>
              </w:rPr>
              <w:t>Сварочный трансформатор - 5 шт. Сварочный инвертор «</w:t>
            </w:r>
            <w:proofErr w:type="spellStart"/>
            <w:r w:rsidRPr="004840F7">
              <w:rPr>
                <w:rFonts w:ascii="Times New Roman" w:hAnsi="Times New Roman" w:cs="Times New Roman"/>
                <w:sz w:val="20"/>
                <w:szCs w:val="20"/>
              </w:rPr>
              <w:t>Bruma</w:t>
            </w:r>
            <w:proofErr w:type="spellEnd"/>
            <w:r w:rsidRPr="004840F7">
              <w:rPr>
                <w:rFonts w:ascii="Times New Roman" w:hAnsi="Times New Roman" w:cs="Times New Roman"/>
                <w:sz w:val="20"/>
                <w:szCs w:val="20"/>
              </w:rPr>
              <w:t xml:space="preserve">» - 1 шт. Сварочный инвертор «Стройка» - 1 шт. </w:t>
            </w:r>
            <w:r w:rsidRPr="004840F7">
              <w:rPr>
                <w:rFonts w:ascii="Times New Roman" w:hAnsi="Times New Roman" w:cs="Times New Roman"/>
                <w:color w:val="000000"/>
                <w:sz w:val="20"/>
                <w:szCs w:val="20"/>
              </w:rPr>
              <w:t xml:space="preserve">Молоток для отбивки шлака, щётка по металлу, рулетка, металлическая линейка, </w:t>
            </w:r>
            <w:proofErr w:type="spellStart"/>
            <w:r w:rsidRPr="004840F7">
              <w:rPr>
                <w:rFonts w:ascii="Times New Roman" w:hAnsi="Times New Roman" w:cs="Times New Roman"/>
                <w:color w:val="000000"/>
                <w:sz w:val="20"/>
                <w:szCs w:val="20"/>
              </w:rPr>
              <w:t>штангельциркуль</w:t>
            </w:r>
            <w:proofErr w:type="spellEnd"/>
            <w:r w:rsidRPr="004840F7">
              <w:rPr>
                <w:rFonts w:ascii="Times New Roman" w:hAnsi="Times New Roman" w:cs="Times New Roman"/>
                <w:color w:val="000000"/>
                <w:sz w:val="20"/>
                <w:szCs w:val="20"/>
              </w:rPr>
              <w:t>.</w:t>
            </w:r>
            <w:proofErr w:type="gramEnd"/>
            <w:r w:rsidRPr="004840F7">
              <w:rPr>
                <w:rFonts w:ascii="Times New Roman" w:hAnsi="Times New Roman" w:cs="Times New Roman"/>
                <w:color w:val="000000"/>
                <w:sz w:val="20"/>
                <w:szCs w:val="20"/>
              </w:rPr>
              <w:t xml:space="preserve"> Визуальный контроль с лупой, контроль на непроницаемость, «Спутник» на тележке - 4 шт.</w:t>
            </w:r>
          </w:p>
          <w:p w:rsidR="007A46CC" w:rsidRPr="004840F7" w:rsidRDefault="007A46CC" w:rsidP="004840F7">
            <w:pPr>
              <w:shd w:val="clear" w:color="auto" w:fill="FFFFFF"/>
              <w:spacing w:after="0"/>
              <w:rPr>
                <w:rFonts w:ascii="Times New Roman" w:hAnsi="Times New Roman" w:cs="Times New Roman"/>
                <w:sz w:val="20"/>
                <w:szCs w:val="20"/>
              </w:rPr>
            </w:pPr>
            <w:r w:rsidRPr="004840F7">
              <w:rPr>
                <w:rFonts w:ascii="Times New Roman" w:hAnsi="Times New Roman" w:cs="Times New Roman"/>
                <w:color w:val="000000"/>
                <w:sz w:val="20"/>
                <w:szCs w:val="20"/>
              </w:rPr>
              <w:t xml:space="preserve">«Спутник» - 1шт. (Сварочный выпрямитель ВДГ-306; натяжное устройство - 1). </w:t>
            </w:r>
          </w:p>
        </w:tc>
      </w:tr>
      <w:tr w:rsidR="007A46CC" w:rsidRPr="004840F7" w:rsidTr="004840F7">
        <w:trPr>
          <w:cantSplit/>
          <w:trHeight w:val="240"/>
        </w:trPr>
        <w:tc>
          <w:tcPr>
            <w:tcW w:w="496" w:type="dxa"/>
            <w:tcBorders>
              <w:top w:val="single" w:sz="4" w:space="0" w:color="auto"/>
              <w:left w:val="single" w:sz="4" w:space="0" w:color="auto"/>
              <w:bottom w:val="single" w:sz="4" w:space="0" w:color="auto"/>
              <w:right w:val="single" w:sz="4" w:space="0" w:color="auto"/>
            </w:tcBorders>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7A46CC" w:rsidRPr="004840F7" w:rsidRDefault="007A46CC" w:rsidP="004840F7">
            <w:pPr>
              <w:shd w:val="clear" w:color="auto" w:fill="FFFFFF" w:themeFill="background1"/>
              <w:spacing w:after="0" w:line="240" w:lineRule="auto"/>
              <w:ind w:left="80"/>
              <w:jc w:val="both"/>
              <w:rPr>
                <w:rFonts w:ascii="Times New Roman" w:hAnsi="Times New Roman" w:cs="Times New Roman"/>
                <w:b/>
                <w:bCs/>
                <w:sz w:val="20"/>
                <w:szCs w:val="20"/>
              </w:rPr>
            </w:pPr>
            <w:r w:rsidRPr="004840F7">
              <w:rPr>
                <w:rFonts w:ascii="Times New Roman" w:hAnsi="Times New Roman" w:cs="Times New Roman"/>
                <w:b/>
                <w:sz w:val="20"/>
                <w:szCs w:val="20"/>
              </w:rPr>
              <w:t>Санитарно-техническая мастерская</w:t>
            </w:r>
          </w:p>
        </w:tc>
        <w:tc>
          <w:tcPr>
            <w:tcW w:w="2551" w:type="dxa"/>
            <w:tcBorders>
              <w:top w:val="single" w:sz="4" w:space="0" w:color="auto"/>
              <w:left w:val="single" w:sz="4" w:space="0" w:color="auto"/>
              <w:bottom w:val="single" w:sz="4" w:space="0" w:color="auto"/>
              <w:right w:val="single" w:sz="4" w:space="0" w:color="auto"/>
            </w:tcBorders>
          </w:tcPr>
          <w:p w:rsidR="002119A5" w:rsidRPr="002B7976" w:rsidRDefault="002119A5" w:rsidP="002119A5">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2119A5" w:rsidRPr="002B7976" w:rsidRDefault="002119A5" w:rsidP="002119A5">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77</w:t>
            </w:r>
            <w:r w:rsidRPr="002B7976">
              <w:rPr>
                <w:rFonts w:ascii="Times New Roman" w:hAnsi="Times New Roman" w:cs="Times New Roman"/>
              </w:rPr>
              <w:t xml:space="preserve"> кв.м., </w:t>
            </w:r>
          </w:p>
          <w:p w:rsidR="007A46CC" w:rsidRPr="004840F7" w:rsidRDefault="002119A5" w:rsidP="002119A5">
            <w:pPr>
              <w:shd w:val="clear" w:color="auto" w:fill="FFFFFF" w:themeFill="background1"/>
              <w:spacing w:after="0"/>
              <w:rPr>
                <w:rFonts w:ascii="Times New Roman" w:hAnsi="Times New Roman" w:cs="Times New Roman"/>
                <w:sz w:val="20"/>
                <w:szCs w:val="20"/>
              </w:rPr>
            </w:pPr>
            <w:r w:rsidRPr="002B7976">
              <w:rPr>
                <w:rFonts w:ascii="Times New Roman" w:hAnsi="Times New Roman" w:cs="Times New Roman"/>
              </w:rPr>
              <w:t xml:space="preserve">Вместимость </w:t>
            </w:r>
            <w:r>
              <w:rPr>
                <w:rFonts w:ascii="Times New Roman" w:hAnsi="Times New Roman" w:cs="Times New Roman"/>
              </w:rPr>
              <w:t>15</w:t>
            </w:r>
            <w:r w:rsidRPr="002B7976">
              <w:rPr>
                <w:rFonts w:ascii="Times New Roman" w:hAnsi="Times New Roman" w:cs="Times New Roman"/>
              </w:rPr>
              <w:t xml:space="preserve"> мес</w:t>
            </w:r>
            <w:r>
              <w:rPr>
                <w:rFonts w:ascii="Times New Roman" w:hAnsi="Times New Roman" w:cs="Times New Roman"/>
              </w:rPr>
              <w:t>т</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7A46CC" w:rsidRPr="004840F7" w:rsidRDefault="007A46CC" w:rsidP="004840F7">
            <w:pPr>
              <w:shd w:val="clear" w:color="auto" w:fill="FFFFFF" w:themeFill="background1"/>
              <w:spacing w:after="0"/>
              <w:rPr>
                <w:rFonts w:ascii="Times New Roman" w:hAnsi="Times New Roman" w:cs="Times New Roman"/>
                <w:sz w:val="20"/>
                <w:szCs w:val="20"/>
              </w:rPr>
            </w:pPr>
            <w:r w:rsidRPr="004840F7">
              <w:rPr>
                <w:rFonts w:ascii="Times New Roman" w:hAnsi="Times New Roman" w:cs="Times New Roman"/>
                <w:sz w:val="20"/>
                <w:szCs w:val="20"/>
              </w:rPr>
              <w:t xml:space="preserve">     Учебная практика «</w:t>
            </w:r>
            <w:r w:rsidRPr="004840F7">
              <w:rPr>
                <w:rFonts w:ascii="Times New Roman" w:hAnsi="Times New Roman" w:cs="Times New Roman"/>
                <w:bCs/>
                <w:sz w:val="20"/>
                <w:szCs w:val="20"/>
              </w:rPr>
              <w:t>Выполнение работ по эксплуатации</w:t>
            </w:r>
            <w:r w:rsidRPr="004840F7">
              <w:rPr>
                <w:rFonts w:ascii="Times New Roman" w:hAnsi="Times New Roman" w:cs="Times New Roman"/>
                <w:sz w:val="20"/>
                <w:szCs w:val="20"/>
              </w:rPr>
              <w:t xml:space="preserve"> </w:t>
            </w:r>
            <w:r w:rsidRPr="004840F7">
              <w:rPr>
                <w:rFonts w:ascii="Times New Roman" w:hAnsi="Times New Roman" w:cs="Times New Roman"/>
                <w:bCs/>
                <w:sz w:val="20"/>
                <w:szCs w:val="20"/>
              </w:rPr>
              <w:t>оборудования систем водоснабжения, водоотведения,</w:t>
            </w:r>
            <w:r w:rsidRPr="004840F7">
              <w:rPr>
                <w:rFonts w:ascii="Times New Roman" w:hAnsi="Times New Roman" w:cs="Times New Roman"/>
                <w:sz w:val="20"/>
                <w:szCs w:val="20"/>
              </w:rPr>
              <w:t xml:space="preserve"> </w:t>
            </w:r>
            <w:r w:rsidRPr="004840F7">
              <w:rPr>
                <w:rFonts w:ascii="Times New Roman" w:hAnsi="Times New Roman" w:cs="Times New Roman"/>
                <w:bCs/>
                <w:sz w:val="20"/>
                <w:szCs w:val="20"/>
              </w:rPr>
              <w:t>отопления</w:t>
            </w:r>
            <w:r w:rsidRPr="004840F7">
              <w:rPr>
                <w:rFonts w:ascii="Times New Roman" w:hAnsi="Times New Roman" w:cs="Times New Roman"/>
                <w:sz w:val="20"/>
                <w:szCs w:val="20"/>
              </w:rPr>
              <w:t xml:space="preserve"> </w:t>
            </w:r>
            <w:r w:rsidRPr="004840F7">
              <w:rPr>
                <w:rFonts w:ascii="Times New Roman" w:hAnsi="Times New Roman" w:cs="Times New Roman"/>
                <w:bCs/>
                <w:sz w:val="20"/>
                <w:szCs w:val="20"/>
              </w:rPr>
              <w:t xml:space="preserve">жилищно-коммунального хозяйства и ремонтных работ» </w:t>
            </w:r>
            <w:r w:rsidRPr="004840F7">
              <w:rPr>
                <w:rFonts w:ascii="Times New Roman" w:hAnsi="Times New Roman" w:cs="Times New Roman"/>
                <w:sz w:val="20"/>
                <w:szCs w:val="20"/>
              </w:rPr>
              <w:t xml:space="preserve">проводится в слесарной и санитарно-технической мастерских. </w:t>
            </w:r>
          </w:p>
          <w:p w:rsidR="007A46CC" w:rsidRPr="004840F7" w:rsidRDefault="007A46CC" w:rsidP="004840F7">
            <w:pPr>
              <w:pStyle w:val="ConsPlusCell"/>
              <w:shd w:val="clear" w:color="auto" w:fill="FFFFFF" w:themeFill="background1"/>
              <w:jc w:val="both"/>
              <w:rPr>
                <w:rFonts w:ascii="Times New Roman" w:hAnsi="Times New Roman" w:cs="Times New Roman"/>
              </w:rPr>
            </w:pPr>
            <w:r w:rsidRPr="004840F7">
              <w:rPr>
                <w:rFonts w:ascii="Times New Roman" w:hAnsi="Times New Roman" w:cs="Times New Roman"/>
              </w:rPr>
              <w:t xml:space="preserve">     Слесарная мастерская оборудована рабочими местами для руководителя практики и </w:t>
            </w:r>
            <w:proofErr w:type="gramStart"/>
            <w:r w:rsidRPr="004840F7">
              <w:rPr>
                <w:rFonts w:ascii="Times New Roman" w:hAnsi="Times New Roman" w:cs="Times New Roman"/>
              </w:rPr>
              <w:t>обучающихся</w:t>
            </w:r>
            <w:proofErr w:type="gramEnd"/>
            <w:r w:rsidRPr="004840F7">
              <w:rPr>
                <w:rFonts w:ascii="Times New Roman" w:hAnsi="Times New Roman" w:cs="Times New Roman"/>
              </w:rPr>
              <w:t xml:space="preserve">. Рабочее место для руководителя практики: стол, стул, ПК, стол-верстак, тиски, набор слесарного и измерительного инструмента. </w:t>
            </w:r>
            <w:proofErr w:type="gramStart"/>
            <w:r w:rsidRPr="004840F7">
              <w:rPr>
                <w:rFonts w:ascii="Times New Roman" w:hAnsi="Times New Roman" w:cs="Times New Roman"/>
              </w:rPr>
              <w:t>Рабочие места обучающихся: ученические столы и стулья на 25 посадочных мест; стол-верстак – 25 шт., тиски – 25 шт., набор слесарного инструмента (линейка, чертилка, кернер, молоток слесарный, угольник, напильник, ножницы по металлу, ножовка слесарная, циркуль разметочный, зубило, плоскогубцы, отвертка) – 25 шт., набор для нарезания наружной и внутренней резьбы, дрель ручная и электрическая, станки (настольно-сверлильный, трубогибочный, заточный универсальный).</w:t>
            </w:r>
            <w:proofErr w:type="gramEnd"/>
            <w:r w:rsidRPr="004840F7">
              <w:rPr>
                <w:rFonts w:ascii="Times New Roman" w:hAnsi="Times New Roman" w:cs="Times New Roman"/>
              </w:rPr>
              <w:t xml:space="preserve"> Мастерская  оснащена: приспособлениями и инвентарем для слесарных работ; плакатами по слесарному делу, по технике безопасности при слесарных работах; имеется металл Сталь 08кп,  2мм – 320 кг; шкафами для хранения спецодежды; умывальником с подачей холодной воды.</w:t>
            </w:r>
          </w:p>
          <w:p w:rsidR="007A46CC" w:rsidRPr="004840F7" w:rsidRDefault="007A46CC" w:rsidP="004840F7">
            <w:pPr>
              <w:shd w:val="clear" w:color="auto" w:fill="FFFFFF" w:themeFill="background1"/>
              <w:spacing w:after="0"/>
              <w:jc w:val="both"/>
              <w:rPr>
                <w:rFonts w:ascii="Times New Roman" w:hAnsi="Times New Roman" w:cs="Times New Roman"/>
                <w:sz w:val="20"/>
                <w:szCs w:val="20"/>
              </w:rPr>
            </w:pPr>
            <w:r w:rsidRPr="004840F7">
              <w:rPr>
                <w:rFonts w:ascii="Times New Roman" w:hAnsi="Times New Roman" w:cs="Times New Roman"/>
                <w:sz w:val="20"/>
                <w:szCs w:val="20"/>
              </w:rPr>
              <w:t xml:space="preserve">      Практические занятия  проводятся в  санитарно-технической мастерской. Мастерская  оборудована  рабочими местами для руководителя практики и </w:t>
            </w:r>
            <w:proofErr w:type="gramStart"/>
            <w:r w:rsidRPr="004840F7">
              <w:rPr>
                <w:rFonts w:ascii="Times New Roman" w:hAnsi="Times New Roman" w:cs="Times New Roman"/>
                <w:sz w:val="20"/>
                <w:szCs w:val="20"/>
              </w:rPr>
              <w:t>обучающихся</w:t>
            </w:r>
            <w:proofErr w:type="gramEnd"/>
            <w:r w:rsidRPr="004840F7">
              <w:rPr>
                <w:rFonts w:ascii="Times New Roman" w:hAnsi="Times New Roman" w:cs="Times New Roman"/>
                <w:sz w:val="20"/>
                <w:szCs w:val="20"/>
              </w:rPr>
              <w:t xml:space="preserve">.  Рабочее место руководителя практики: стол, стул, верстак для демонстрации операций, комплект рабочего и измерительного инструмента. Рабочие места </w:t>
            </w:r>
            <w:proofErr w:type="gramStart"/>
            <w:r w:rsidRPr="004840F7">
              <w:rPr>
                <w:rFonts w:ascii="Times New Roman" w:hAnsi="Times New Roman" w:cs="Times New Roman"/>
                <w:sz w:val="20"/>
                <w:szCs w:val="20"/>
              </w:rPr>
              <w:t>обучающихся</w:t>
            </w:r>
            <w:proofErr w:type="gramEnd"/>
            <w:r w:rsidRPr="004840F7">
              <w:rPr>
                <w:rFonts w:ascii="Times New Roman" w:hAnsi="Times New Roman" w:cs="Times New Roman"/>
                <w:sz w:val="20"/>
                <w:szCs w:val="20"/>
              </w:rPr>
              <w:t xml:space="preserve">: слесарные верстаки – 9 шт.; стулья; комплект ручного и измерительного инструмента на каждого обучающегося. </w:t>
            </w:r>
            <w:proofErr w:type="gramStart"/>
            <w:r w:rsidRPr="004840F7">
              <w:rPr>
                <w:rFonts w:ascii="Times New Roman" w:hAnsi="Times New Roman" w:cs="Times New Roman"/>
                <w:sz w:val="20"/>
                <w:szCs w:val="20"/>
              </w:rPr>
              <w:t xml:space="preserve">В мастерской имеются: рабочие места, которые состоят из мойки (2 шт.), унитаза (2 шт.), писсуара, смывного бачка; </w:t>
            </w:r>
            <w:r w:rsidRPr="004840F7">
              <w:rPr>
                <w:rFonts w:ascii="Times New Roman" w:hAnsi="Times New Roman" w:cs="Times New Roman"/>
                <w:i/>
                <w:sz w:val="20"/>
                <w:szCs w:val="20"/>
              </w:rPr>
              <w:t>тренажера</w:t>
            </w:r>
            <w:r w:rsidRPr="004840F7">
              <w:rPr>
                <w:rFonts w:ascii="Times New Roman" w:hAnsi="Times New Roman" w:cs="Times New Roman"/>
                <w:sz w:val="20"/>
                <w:szCs w:val="20"/>
              </w:rPr>
              <w:t xml:space="preserve"> (2 шт.) для выполнения упражнений по монтажу водоразборной арматуры; </w:t>
            </w:r>
            <w:r w:rsidRPr="004840F7">
              <w:rPr>
                <w:rFonts w:ascii="Times New Roman" w:hAnsi="Times New Roman" w:cs="Times New Roman"/>
                <w:i/>
                <w:sz w:val="20"/>
                <w:szCs w:val="20"/>
              </w:rPr>
              <w:t>макеты:</w:t>
            </w:r>
            <w:proofErr w:type="gramEnd"/>
            <w:r w:rsidRPr="004840F7">
              <w:rPr>
                <w:rFonts w:ascii="Times New Roman" w:hAnsi="Times New Roman" w:cs="Times New Roman"/>
                <w:sz w:val="20"/>
                <w:szCs w:val="20"/>
              </w:rPr>
              <w:t xml:space="preserve"> «Конвектор с кожухом», «Радиатор», «Чугунный радиатор», «Задвижка в разрезе», «Однотрубное вертикальная проточная система отопления»; </w:t>
            </w:r>
            <w:r w:rsidRPr="004840F7">
              <w:rPr>
                <w:rFonts w:ascii="Times New Roman" w:hAnsi="Times New Roman" w:cs="Times New Roman"/>
                <w:i/>
                <w:sz w:val="20"/>
                <w:szCs w:val="20"/>
              </w:rPr>
              <w:t>стенды:</w:t>
            </w:r>
            <w:r w:rsidRPr="004840F7">
              <w:rPr>
                <w:rFonts w:ascii="Times New Roman" w:hAnsi="Times New Roman" w:cs="Times New Roman"/>
                <w:sz w:val="20"/>
                <w:szCs w:val="20"/>
              </w:rPr>
              <w:t xml:space="preserve">  «Запорно-регулирующая арматура», «Соединительные части труб», «Соединительные части труб из пластмасс», «Соединение пластиковых труб», «Соединение медных труб», «Соединительные части трубопроводов», «Образцы труб и виды труб», «Арматура для смывного бочка», «Запорный клапан для смывного бочка», «Комплектующая арматура для ванн», «Установка мойки», «Подключение умывальника», «Канализационные трубы  и фасонные части»; </w:t>
            </w:r>
            <w:proofErr w:type="gramStart"/>
            <w:r w:rsidRPr="004840F7">
              <w:rPr>
                <w:rFonts w:ascii="Times New Roman" w:hAnsi="Times New Roman" w:cs="Times New Roman"/>
                <w:i/>
                <w:sz w:val="20"/>
                <w:szCs w:val="20"/>
              </w:rPr>
              <w:t>материал</w:t>
            </w:r>
            <w:r w:rsidRPr="004840F7">
              <w:rPr>
                <w:rFonts w:ascii="Times New Roman" w:hAnsi="Times New Roman" w:cs="Times New Roman"/>
                <w:sz w:val="20"/>
                <w:szCs w:val="20"/>
              </w:rPr>
              <w:t>: чугунные колена (12 шт.), тройник (12 шт.), хомуты (12 шт.), задвижки разных диаметров, болты, шайбы, кран-бухта, переходники (15 шт.), гусак (10 шт.), шланг высокого давления (6 шт.), трубы пластмассовые и металлические (25 м), листовой металл (70 кг); шкаф для материалов (4 шт.), шкаф для одежды.</w:t>
            </w:r>
            <w:proofErr w:type="gramEnd"/>
          </w:p>
        </w:tc>
      </w:tr>
      <w:tr w:rsidR="007A46CC" w:rsidRPr="004840F7" w:rsidTr="004840F7">
        <w:trPr>
          <w:cantSplit/>
          <w:trHeight w:val="240"/>
        </w:trPr>
        <w:tc>
          <w:tcPr>
            <w:tcW w:w="496" w:type="dxa"/>
            <w:tcBorders>
              <w:top w:val="single" w:sz="4" w:space="0" w:color="auto"/>
              <w:left w:val="single" w:sz="4" w:space="0" w:color="auto"/>
              <w:bottom w:val="single" w:sz="4" w:space="0" w:color="auto"/>
              <w:right w:val="single" w:sz="4" w:space="0" w:color="auto"/>
            </w:tcBorders>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7A46CC" w:rsidRPr="004840F7" w:rsidRDefault="007A46CC"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bCs/>
                <w:sz w:val="20"/>
                <w:szCs w:val="20"/>
              </w:rPr>
              <w:t xml:space="preserve">Мастерская «Штукатурных и декоративных работ»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119A5" w:rsidRPr="002B7976" w:rsidRDefault="002119A5" w:rsidP="002119A5">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2119A5" w:rsidRPr="002B7976" w:rsidRDefault="002119A5" w:rsidP="002119A5">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107</w:t>
            </w:r>
            <w:r w:rsidRPr="002B7976">
              <w:rPr>
                <w:rFonts w:ascii="Times New Roman" w:hAnsi="Times New Roman" w:cs="Times New Roman"/>
              </w:rPr>
              <w:t xml:space="preserve"> кв.м., </w:t>
            </w:r>
          </w:p>
          <w:p w:rsidR="007A46CC" w:rsidRPr="004840F7" w:rsidRDefault="002119A5" w:rsidP="002119A5">
            <w:pPr>
              <w:shd w:val="clear" w:color="auto" w:fill="FFFFFF" w:themeFill="background1"/>
              <w:spacing w:after="0"/>
              <w:jc w:val="both"/>
              <w:rPr>
                <w:rFonts w:ascii="Times New Roman" w:hAnsi="Times New Roman" w:cs="Times New Roman"/>
                <w:bCs/>
                <w:sz w:val="20"/>
                <w:szCs w:val="20"/>
              </w:rPr>
            </w:pPr>
            <w:r w:rsidRPr="002B7976">
              <w:rPr>
                <w:rFonts w:ascii="Times New Roman" w:hAnsi="Times New Roman" w:cs="Times New Roman"/>
              </w:rPr>
              <w:t xml:space="preserve">Вместимость </w:t>
            </w:r>
            <w:r>
              <w:rPr>
                <w:rFonts w:ascii="Times New Roman" w:hAnsi="Times New Roman" w:cs="Times New Roman"/>
              </w:rPr>
              <w:t>25</w:t>
            </w:r>
            <w:r w:rsidRPr="002B7976">
              <w:rPr>
                <w:rFonts w:ascii="Times New Roman" w:hAnsi="Times New Roman" w:cs="Times New Roman"/>
              </w:rPr>
              <w:t xml:space="preserve"> мес</w:t>
            </w:r>
            <w:r>
              <w:rPr>
                <w:rFonts w:ascii="Times New Roman" w:hAnsi="Times New Roman" w:cs="Times New Roman"/>
              </w:rPr>
              <w:t>т</w:t>
            </w:r>
          </w:p>
        </w:tc>
        <w:tc>
          <w:tcPr>
            <w:tcW w:w="10206" w:type="dxa"/>
            <w:tcBorders>
              <w:top w:val="single" w:sz="4" w:space="0" w:color="auto"/>
              <w:left w:val="single" w:sz="4" w:space="0" w:color="auto"/>
              <w:bottom w:val="single" w:sz="4" w:space="0" w:color="auto"/>
              <w:right w:val="single" w:sz="4" w:space="0" w:color="auto"/>
            </w:tcBorders>
            <w:shd w:val="clear" w:color="auto" w:fill="FFFFFF"/>
            <w:vAlign w:val="center"/>
          </w:tcPr>
          <w:p w:rsidR="007A46CC" w:rsidRPr="004840F7" w:rsidRDefault="007A46CC" w:rsidP="004840F7">
            <w:pPr>
              <w:shd w:val="clear" w:color="auto" w:fill="FFFFFF" w:themeFill="background1"/>
              <w:spacing w:after="0"/>
              <w:jc w:val="both"/>
              <w:rPr>
                <w:rFonts w:ascii="Times New Roman" w:hAnsi="Times New Roman" w:cs="Times New Roman"/>
                <w:sz w:val="20"/>
                <w:szCs w:val="20"/>
              </w:rPr>
            </w:pPr>
            <w:r w:rsidRPr="004840F7">
              <w:rPr>
                <w:rFonts w:ascii="Times New Roman" w:hAnsi="Times New Roman" w:cs="Times New Roman"/>
                <w:bCs/>
                <w:sz w:val="20"/>
                <w:szCs w:val="20"/>
              </w:rPr>
              <w:t xml:space="preserve">    В мастерской «Штукатурных и декоративных работ»</w:t>
            </w:r>
            <w:r w:rsidRPr="004840F7">
              <w:rPr>
                <w:rFonts w:ascii="Times New Roman" w:hAnsi="Times New Roman" w:cs="Times New Roman"/>
                <w:b/>
                <w:bCs/>
                <w:sz w:val="20"/>
                <w:szCs w:val="20"/>
              </w:rPr>
              <w:t xml:space="preserve"> </w:t>
            </w:r>
            <w:r w:rsidRPr="004840F7">
              <w:rPr>
                <w:rFonts w:ascii="Times New Roman" w:hAnsi="Times New Roman" w:cs="Times New Roman"/>
                <w:sz w:val="20"/>
                <w:szCs w:val="20"/>
              </w:rPr>
              <w:t xml:space="preserve">проводится </w:t>
            </w:r>
            <w:r w:rsidRPr="004840F7">
              <w:rPr>
                <w:rFonts w:ascii="Times New Roman" w:hAnsi="Times New Roman" w:cs="Times New Roman"/>
                <w:bCs/>
                <w:sz w:val="20"/>
                <w:szCs w:val="20"/>
              </w:rPr>
              <w:t xml:space="preserve">учебная </w:t>
            </w:r>
            <w:r w:rsidRPr="004840F7">
              <w:rPr>
                <w:rFonts w:ascii="Times New Roman" w:hAnsi="Times New Roman" w:cs="Times New Roman"/>
                <w:sz w:val="20"/>
                <w:szCs w:val="20"/>
              </w:rPr>
              <w:t xml:space="preserve">практика Выполнение декоративных работ и практические занятия.  </w:t>
            </w:r>
            <w:proofErr w:type="gramStart"/>
            <w:r w:rsidRPr="004840F7">
              <w:rPr>
                <w:rFonts w:ascii="Times New Roman" w:hAnsi="Times New Roman" w:cs="Times New Roman"/>
                <w:sz w:val="20"/>
                <w:szCs w:val="20"/>
              </w:rPr>
              <w:t>Мастерская оборудована:  ученической доской; кабинками – 4 шт., каждая кабинка имеет 3 рабочих места и три рабочих места на 3 стенах;  комплектом рабочего и измерительного инструмента для штукатурных работ на каждого обучающегося; электродрель с насадкой для приготовления раствора – 2 шт.; емкости для раствора и воды; спецодежда на каждого обучающегося; комплектом плакат для штукатурных работ;</w:t>
            </w:r>
            <w:proofErr w:type="gramEnd"/>
            <w:r w:rsidRPr="004840F7">
              <w:rPr>
                <w:rFonts w:ascii="Times New Roman" w:hAnsi="Times New Roman" w:cs="Times New Roman"/>
                <w:sz w:val="20"/>
                <w:szCs w:val="20"/>
              </w:rPr>
              <w:t xml:space="preserve"> </w:t>
            </w:r>
            <w:proofErr w:type="gramStart"/>
            <w:r w:rsidRPr="004840F7">
              <w:rPr>
                <w:rFonts w:ascii="Times New Roman" w:hAnsi="Times New Roman" w:cs="Times New Roman"/>
                <w:sz w:val="20"/>
                <w:szCs w:val="20"/>
              </w:rPr>
              <w:t>строительным материалом: штукатурная дрань, гвоздями, глиной, песком, цементом, готовыми сухими смесями, готовыми декоративными смесями, известь;  рабочим местом мастера производственного обучения – стол, стул, демонстрационный стенд.</w:t>
            </w:r>
            <w:proofErr w:type="gramEnd"/>
          </w:p>
        </w:tc>
      </w:tr>
      <w:tr w:rsidR="002119A5" w:rsidRPr="004840F7" w:rsidTr="004840F7">
        <w:trPr>
          <w:cantSplit/>
          <w:trHeight w:val="240"/>
        </w:trPr>
        <w:tc>
          <w:tcPr>
            <w:tcW w:w="496" w:type="dxa"/>
            <w:tcBorders>
              <w:top w:val="single" w:sz="4" w:space="0" w:color="auto"/>
              <w:left w:val="single" w:sz="4" w:space="0" w:color="auto"/>
              <w:bottom w:val="single" w:sz="4" w:space="0" w:color="auto"/>
              <w:right w:val="single" w:sz="4" w:space="0" w:color="auto"/>
            </w:tcBorders>
            <w:vAlign w:val="center"/>
          </w:tcPr>
          <w:p w:rsidR="002119A5" w:rsidRPr="004840F7" w:rsidRDefault="002119A5"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119A5" w:rsidRPr="004840F7" w:rsidRDefault="002119A5" w:rsidP="004840F7">
            <w:pPr>
              <w:shd w:val="clear" w:color="auto" w:fill="FFFFFF" w:themeFill="background1"/>
              <w:spacing w:after="0" w:line="240" w:lineRule="auto"/>
              <w:rPr>
                <w:rFonts w:ascii="Times New Roman" w:hAnsi="Times New Roman" w:cs="Times New Roman"/>
                <w:b/>
                <w:bCs/>
                <w:sz w:val="20"/>
                <w:szCs w:val="20"/>
              </w:rPr>
            </w:pPr>
            <w:r w:rsidRPr="004840F7">
              <w:rPr>
                <w:rFonts w:ascii="Times New Roman" w:hAnsi="Times New Roman" w:cs="Times New Roman"/>
                <w:b/>
                <w:bCs/>
                <w:sz w:val="20"/>
                <w:szCs w:val="20"/>
              </w:rPr>
              <w:t>Мастерская</w:t>
            </w:r>
            <w:r>
              <w:rPr>
                <w:rFonts w:ascii="Times New Roman" w:hAnsi="Times New Roman" w:cs="Times New Roman"/>
                <w:b/>
                <w:bCs/>
                <w:sz w:val="20"/>
                <w:szCs w:val="20"/>
              </w:rPr>
              <w:t xml:space="preserve"> «Облицовка плиткой»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119A5" w:rsidRPr="002B7976" w:rsidRDefault="002119A5" w:rsidP="002119A5">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2119A5" w:rsidRPr="002B7976" w:rsidRDefault="002119A5" w:rsidP="002119A5">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110</w:t>
            </w:r>
            <w:r w:rsidRPr="002B7976">
              <w:rPr>
                <w:rFonts w:ascii="Times New Roman" w:hAnsi="Times New Roman" w:cs="Times New Roman"/>
              </w:rPr>
              <w:t xml:space="preserve"> кв.м</w:t>
            </w:r>
            <w:proofErr w:type="gramStart"/>
            <w:r w:rsidRPr="002B7976">
              <w:rPr>
                <w:rFonts w:ascii="Times New Roman" w:hAnsi="Times New Roman" w:cs="Times New Roman"/>
              </w:rPr>
              <w:t xml:space="preserve">., </w:t>
            </w:r>
            <w:r>
              <w:rPr>
                <w:rFonts w:ascii="Times New Roman" w:hAnsi="Times New Roman" w:cs="Times New Roman"/>
              </w:rPr>
              <w:t>??</w:t>
            </w:r>
            <w:proofErr w:type="gramEnd"/>
          </w:p>
          <w:p w:rsidR="002119A5" w:rsidRPr="002B7976" w:rsidRDefault="002119A5" w:rsidP="002119A5">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 xml:space="preserve">Вместимость </w:t>
            </w:r>
            <w:r>
              <w:rPr>
                <w:rFonts w:ascii="Times New Roman" w:hAnsi="Times New Roman" w:cs="Times New Roman"/>
              </w:rPr>
              <w:t>25</w:t>
            </w:r>
            <w:r w:rsidRPr="002B7976">
              <w:rPr>
                <w:rFonts w:ascii="Times New Roman" w:hAnsi="Times New Roman" w:cs="Times New Roman"/>
              </w:rPr>
              <w:t xml:space="preserve"> мес</w:t>
            </w:r>
            <w:r>
              <w:rPr>
                <w:rFonts w:ascii="Times New Roman" w:hAnsi="Times New Roman" w:cs="Times New Roman"/>
              </w:rPr>
              <w:t>т???</w:t>
            </w:r>
          </w:p>
        </w:tc>
        <w:tc>
          <w:tcPr>
            <w:tcW w:w="10206" w:type="dxa"/>
            <w:tcBorders>
              <w:top w:val="single" w:sz="4" w:space="0" w:color="auto"/>
              <w:left w:val="single" w:sz="4" w:space="0" w:color="auto"/>
              <w:bottom w:val="single" w:sz="4" w:space="0" w:color="auto"/>
              <w:right w:val="single" w:sz="4" w:space="0" w:color="auto"/>
            </w:tcBorders>
            <w:shd w:val="clear" w:color="auto" w:fill="FFFFFF"/>
            <w:vAlign w:val="center"/>
          </w:tcPr>
          <w:p w:rsidR="002119A5" w:rsidRDefault="002119A5" w:rsidP="004840F7">
            <w:pPr>
              <w:shd w:val="clear" w:color="auto" w:fill="FFFFFF" w:themeFill="background1"/>
              <w:spacing w:after="0"/>
              <w:jc w:val="both"/>
              <w:rPr>
                <w:rFonts w:ascii="Times New Roman" w:hAnsi="Times New Roman" w:cs="Times New Roman"/>
                <w:bCs/>
                <w:sz w:val="20"/>
                <w:szCs w:val="20"/>
              </w:rPr>
            </w:pPr>
          </w:p>
          <w:p w:rsidR="002119A5" w:rsidRDefault="002119A5" w:rsidP="004840F7">
            <w:pPr>
              <w:shd w:val="clear" w:color="auto" w:fill="FFFFFF" w:themeFill="background1"/>
              <w:spacing w:after="0"/>
              <w:jc w:val="both"/>
              <w:rPr>
                <w:rFonts w:ascii="Times New Roman" w:hAnsi="Times New Roman" w:cs="Times New Roman"/>
                <w:bCs/>
                <w:sz w:val="20"/>
                <w:szCs w:val="20"/>
              </w:rPr>
            </w:pPr>
          </w:p>
          <w:p w:rsidR="002119A5" w:rsidRDefault="002119A5" w:rsidP="004840F7">
            <w:pPr>
              <w:shd w:val="clear" w:color="auto" w:fill="FFFFFF" w:themeFill="background1"/>
              <w:spacing w:after="0"/>
              <w:jc w:val="both"/>
              <w:rPr>
                <w:rFonts w:ascii="Times New Roman" w:hAnsi="Times New Roman" w:cs="Times New Roman"/>
                <w:bCs/>
                <w:sz w:val="20"/>
                <w:szCs w:val="20"/>
              </w:rPr>
            </w:pPr>
          </w:p>
          <w:p w:rsidR="002119A5" w:rsidRDefault="002119A5" w:rsidP="004840F7">
            <w:pPr>
              <w:shd w:val="clear" w:color="auto" w:fill="FFFFFF" w:themeFill="background1"/>
              <w:spacing w:after="0"/>
              <w:jc w:val="both"/>
              <w:rPr>
                <w:rFonts w:ascii="Times New Roman" w:hAnsi="Times New Roman" w:cs="Times New Roman"/>
                <w:bCs/>
                <w:sz w:val="20"/>
                <w:szCs w:val="20"/>
              </w:rPr>
            </w:pPr>
          </w:p>
          <w:p w:rsidR="002119A5" w:rsidRDefault="002119A5" w:rsidP="004840F7">
            <w:pPr>
              <w:shd w:val="clear" w:color="auto" w:fill="FFFFFF" w:themeFill="background1"/>
              <w:spacing w:after="0"/>
              <w:jc w:val="both"/>
              <w:rPr>
                <w:rFonts w:ascii="Times New Roman" w:hAnsi="Times New Roman" w:cs="Times New Roman"/>
                <w:bCs/>
                <w:sz w:val="20"/>
                <w:szCs w:val="20"/>
              </w:rPr>
            </w:pPr>
          </w:p>
          <w:p w:rsidR="002119A5" w:rsidRDefault="002119A5" w:rsidP="004840F7">
            <w:pPr>
              <w:shd w:val="clear" w:color="auto" w:fill="FFFFFF" w:themeFill="background1"/>
              <w:spacing w:after="0"/>
              <w:jc w:val="both"/>
              <w:rPr>
                <w:rFonts w:ascii="Times New Roman" w:hAnsi="Times New Roman" w:cs="Times New Roman"/>
                <w:bCs/>
                <w:sz w:val="20"/>
                <w:szCs w:val="20"/>
              </w:rPr>
            </w:pPr>
          </w:p>
          <w:p w:rsidR="002119A5" w:rsidRPr="004840F7" w:rsidRDefault="002119A5" w:rsidP="004840F7">
            <w:pPr>
              <w:shd w:val="clear" w:color="auto" w:fill="FFFFFF" w:themeFill="background1"/>
              <w:spacing w:after="0"/>
              <w:jc w:val="both"/>
              <w:rPr>
                <w:rFonts w:ascii="Times New Roman" w:hAnsi="Times New Roman" w:cs="Times New Roman"/>
                <w:bCs/>
                <w:sz w:val="20"/>
                <w:szCs w:val="20"/>
              </w:rPr>
            </w:pPr>
          </w:p>
        </w:tc>
      </w:tr>
      <w:tr w:rsidR="007A46CC" w:rsidRPr="004840F7" w:rsidTr="004840F7">
        <w:trPr>
          <w:cantSplit/>
          <w:trHeight w:val="240"/>
        </w:trPr>
        <w:tc>
          <w:tcPr>
            <w:tcW w:w="496" w:type="dxa"/>
            <w:tcBorders>
              <w:top w:val="single" w:sz="4" w:space="0" w:color="auto"/>
              <w:left w:val="single" w:sz="4" w:space="0" w:color="auto"/>
              <w:bottom w:val="single" w:sz="4" w:space="0" w:color="auto"/>
              <w:right w:val="single" w:sz="4" w:space="0" w:color="auto"/>
            </w:tcBorders>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7A46CC" w:rsidRPr="004840F7" w:rsidRDefault="007A46CC" w:rsidP="004840F7">
            <w:pPr>
              <w:shd w:val="clear" w:color="auto" w:fill="FFFFFF" w:themeFill="background1"/>
              <w:spacing w:after="0" w:line="240" w:lineRule="auto"/>
              <w:rPr>
                <w:rFonts w:ascii="Times New Roman" w:hAnsi="Times New Roman" w:cs="Times New Roman"/>
                <w:b/>
                <w:sz w:val="20"/>
                <w:szCs w:val="20"/>
              </w:rPr>
            </w:pPr>
            <w:r w:rsidRPr="004840F7">
              <w:rPr>
                <w:rFonts w:ascii="Times New Roman" w:hAnsi="Times New Roman" w:cs="Times New Roman"/>
                <w:b/>
                <w:sz w:val="20"/>
                <w:szCs w:val="20"/>
              </w:rPr>
              <w:t>Спортивный  зал</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C63F3" w:rsidRPr="002B7976" w:rsidRDefault="002C63F3" w:rsidP="002C63F3">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Прокопьевск, ул</w:t>
            </w:r>
            <w:proofErr w:type="gramStart"/>
            <w:r w:rsidRPr="002B7976">
              <w:rPr>
                <w:rFonts w:ascii="Times New Roman" w:hAnsi="Times New Roman" w:cs="Times New Roman"/>
              </w:rPr>
              <w:t>.И</w:t>
            </w:r>
            <w:proofErr w:type="gramEnd"/>
            <w:r w:rsidRPr="002B7976">
              <w:rPr>
                <w:rFonts w:ascii="Times New Roman" w:hAnsi="Times New Roman" w:cs="Times New Roman"/>
              </w:rPr>
              <w:t>нститутская, д.106</w:t>
            </w:r>
          </w:p>
          <w:p w:rsidR="002C63F3" w:rsidRPr="002B7976" w:rsidRDefault="002C63F3" w:rsidP="002C63F3">
            <w:pPr>
              <w:pStyle w:val="ConsPlusCell"/>
              <w:widowControl/>
              <w:shd w:val="clear" w:color="auto" w:fill="FFFFFF" w:themeFill="background1"/>
              <w:jc w:val="both"/>
              <w:rPr>
                <w:rFonts w:ascii="Times New Roman" w:hAnsi="Times New Roman" w:cs="Times New Roman"/>
              </w:rPr>
            </w:pPr>
            <w:r>
              <w:rPr>
                <w:rFonts w:ascii="Times New Roman" w:hAnsi="Times New Roman" w:cs="Times New Roman"/>
              </w:rPr>
              <w:t>268</w:t>
            </w:r>
            <w:r w:rsidRPr="002B7976">
              <w:rPr>
                <w:rFonts w:ascii="Times New Roman" w:hAnsi="Times New Roman" w:cs="Times New Roman"/>
              </w:rPr>
              <w:t xml:space="preserve"> кв.м., </w:t>
            </w:r>
          </w:p>
          <w:p w:rsidR="007A46CC" w:rsidRPr="004840F7" w:rsidRDefault="002C63F3" w:rsidP="002C63F3">
            <w:pPr>
              <w:shd w:val="clear" w:color="auto" w:fill="FFFFFF" w:themeFill="background1"/>
              <w:spacing w:after="0"/>
              <w:jc w:val="both"/>
              <w:rPr>
                <w:rFonts w:ascii="Times New Roman" w:hAnsi="Times New Roman" w:cs="Times New Roman"/>
                <w:sz w:val="20"/>
                <w:szCs w:val="20"/>
              </w:rPr>
            </w:pPr>
            <w:r w:rsidRPr="002B7976">
              <w:rPr>
                <w:rFonts w:ascii="Times New Roman" w:hAnsi="Times New Roman" w:cs="Times New Roman"/>
              </w:rPr>
              <w:t xml:space="preserve">Вместимость </w:t>
            </w:r>
            <w:r>
              <w:rPr>
                <w:rFonts w:ascii="Times New Roman" w:hAnsi="Times New Roman" w:cs="Times New Roman"/>
              </w:rPr>
              <w:t>50</w:t>
            </w:r>
            <w:r w:rsidRPr="002B7976">
              <w:rPr>
                <w:rFonts w:ascii="Times New Roman" w:hAnsi="Times New Roman" w:cs="Times New Roman"/>
              </w:rPr>
              <w:t xml:space="preserve"> мес</w:t>
            </w:r>
            <w:r>
              <w:rPr>
                <w:rFonts w:ascii="Times New Roman" w:hAnsi="Times New Roman" w:cs="Times New Roman"/>
              </w:rPr>
              <w:t>т</w:t>
            </w:r>
          </w:p>
        </w:tc>
        <w:tc>
          <w:tcPr>
            <w:tcW w:w="10206" w:type="dxa"/>
            <w:tcBorders>
              <w:top w:val="single" w:sz="4" w:space="0" w:color="auto"/>
              <w:left w:val="single" w:sz="4" w:space="0" w:color="auto"/>
              <w:bottom w:val="single" w:sz="4" w:space="0" w:color="auto"/>
              <w:right w:val="single" w:sz="4" w:space="0" w:color="auto"/>
            </w:tcBorders>
            <w:shd w:val="clear" w:color="auto" w:fill="FFFFFF"/>
          </w:tcPr>
          <w:p w:rsidR="007A46CC" w:rsidRPr="004840F7" w:rsidRDefault="007A46CC" w:rsidP="004840F7">
            <w:pPr>
              <w:shd w:val="clear" w:color="auto" w:fill="FFFFFF" w:themeFill="background1"/>
              <w:spacing w:after="0"/>
              <w:jc w:val="both"/>
              <w:rPr>
                <w:rFonts w:ascii="Times New Roman" w:hAnsi="Times New Roman" w:cs="Times New Roman"/>
                <w:sz w:val="20"/>
                <w:szCs w:val="20"/>
              </w:rPr>
            </w:pPr>
            <w:r w:rsidRPr="004840F7">
              <w:rPr>
                <w:rFonts w:ascii="Times New Roman" w:hAnsi="Times New Roman" w:cs="Times New Roman"/>
                <w:sz w:val="20"/>
                <w:szCs w:val="20"/>
              </w:rPr>
              <w:t xml:space="preserve">     Для занятий физической культурой имеется спортивный зал (268 м</w:t>
            </w:r>
            <w:proofErr w:type="gramStart"/>
            <w:r w:rsidRPr="004840F7">
              <w:rPr>
                <w:rFonts w:ascii="Times New Roman" w:hAnsi="Times New Roman" w:cs="Times New Roman"/>
                <w:sz w:val="20"/>
                <w:szCs w:val="20"/>
                <w:vertAlign w:val="superscript"/>
              </w:rPr>
              <w:t>2</w:t>
            </w:r>
            <w:proofErr w:type="gramEnd"/>
            <w:r w:rsidRPr="004840F7">
              <w:rPr>
                <w:rFonts w:ascii="Times New Roman" w:hAnsi="Times New Roman" w:cs="Times New Roman"/>
                <w:sz w:val="20"/>
                <w:szCs w:val="20"/>
              </w:rPr>
              <w:t>), тренажерный зал (63 м</w:t>
            </w:r>
            <w:r w:rsidRPr="004840F7">
              <w:rPr>
                <w:rFonts w:ascii="Times New Roman" w:hAnsi="Times New Roman" w:cs="Times New Roman"/>
                <w:sz w:val="20"/>
                <w:szCs w:val="20"/>
                <w:vertAlign w:val="superscript"/>
              </w:rPr>
              <w:t>2</w:t>
            </w:r>
            <w:r w:rsidRPr="004840F7">
              <w:rPr>
                <w:rFonts w:ascii="Times New Roman" w:hAnsi="Times New Roman" w:cs="Times New Roman"/>
                <w:sz w:val="20"/>
                <w:szCs w:val="20"/>
              </w:rPr>
              <w:t>) мужская и женская раздевалки (19 м</w:t>
            </w:r>
            <w:r w:rsidRPr="004840F7">
              <w:rPr>
                <w:rFonts w:ascii="Times New Roman" w:hAnsi="Times New Roman" w:cs="Times New Roman"/>
                <w:sz w:val="20"/>
                <w:szCs w:val="20"/>
                <w:vertAlign w:val="superscript"/>
              </w:rPr>
              <w:t>2</w:t>
            </w:r>
            <w:r w:rsidRPr="004840F7">
              <w:rPr>
                <w:rFonts w:ascii="Times New Roman" w:hAnsi="Times New Roman" w:cs="Times New Roman"/>
                <w:sz w:val="20"/>
                <w:szCs w:val="20"/>
              </w:rPr>
              <w:t xml:space="preserve"> и 16 м</w:t>
            </w:r>
            <w:r w:rsidRPr="004840F7">
              <w:rPr>
                <w:rFonts w:ascii="Times New Roman" w:hAnsi="Times New Roman" w:cs="Times New Roman"/>
                <w:sz w:val="20"/>
                <w:szCs w:val="20"/>
                <w:vertAlign w:val="superscript"/>
              </w:rPr>
              <w:t>2</w:t>
            </w:r>
            <w:r w:rsidRPr="004840F7">
              <w:rPr>
                <w:rFonts w:ascii="Times New Roman" w:hAnsi="Times New Roman" w:cs="Times New Roman"/>
                <w:sz w:val="20"/>
                <w:szCs w:val="20"/>
              </w:rPr>
              <w:t>),</w:t>
            </w:r>
            <w:r w:rsidRPr="004840F7">
              <w:rPr>
                <w:rFonts w:ascii="Times New Roman" w:hAnsi="Times New Roman" w:cs="Times New Roman"/>
                <w:sz w:val="20"/>
                <w:szCs w:val="20"/>
                <w:vertAlign w:val="superscript"/>
              </w:rPr>
              <w:t xml:space="preserve"> </w:t>
            </w:r>
            <w:r w:rsidRPr="004840F7">
              <w:rPr>
                <w:rFonts w:ascii="Times New Roman" w:hAnsi="Times New Roman" w:cs="Times New Roman"/>
                <w:sz w:val="20"/>
                <w:szCs w:val="20"/>
              </w:rPr>
              <w:t>кабинет преподавателей.</w:t>
            </w:r>
            <w:r w:rsidRPr="004840F7">
              <w:rPr>
                <w:rFonts w:ascii="Times New Roman" w:hAnsi="Times New Roman" w:cs="Times New Roman"/>
                <w:color w:val="C00000"/>
                <w:sz w:val="20"/>
                <w:szCs w:val="20"/>
              </w:rPr>
              <w:t xml:space="preserve"> </w:t>
            </w:r>
            <w:proofErr w:type="gramStart"/>
            <w:r w:rsidRPr="004840F7">
              <w:rPr>
                <w:rFonts w:ascii="Times New Roman" w:hAnsi="Times New Roman" w:cs="Times New Roman"/>
                <w:sz w:val="20"/>
                <w:szCs w:val="20"/>
              </w:rPr>
              <w:t>Спортивный зал оборудован: стенкой  гимнастической, перекладиной, гимнастическими скамейками, канатом для лазания и перетягивания,  гимнастическими матами, гимнастическим козлом и конем, стойками и перекладинами для прыжков в высоту, скакалками, палками гимнастическими, мячами (баскетбольными, волейбольными, для мини-футбола, набивными), сеткой  волейбольной, кольцами баскетбольными, гирями по 16, 24, 32 кг, столами для настольного тенниса, шашками, шахматами, аптечкой, Имеется открытый стадион широкого профиля с элементами полосы</w:t>
            </w:r>
            <w:proofErr w:type="gramEnd"/>
            <w:r w:rsidRPr="004840F7">
              <w:rPr>
                <w:rFonts w:ascii="Times New Roman" w:hAnsi="Times New Roman" w:cs="Times New Roman"/>
                <w:sz w:val="20"/>
                <w:szCs w:val="20"/>
              </w:rPr>
              <w:t xml:space="preserve"> препятствий.</w:t>
            </w:r>
          </w:p>
        </w:tc>
      </w:tr>
      <w:tr w:rsidR="007A46CC" w:rsidRPr="004840F7" w:rsidTr="004840F7">
        <w:trPr>
          <w:cantSplit/>
          <w:trHeight w:val="240"/>
        </w:trPr>
        <w:tc>
          <w:tcPr>
            <w:tcW w:w="496" w:type="dxa"/>
            <w:tcBorders>
              <w:top w:val="single" w:sz="4" w:space="0" w:color="auto"/>
              <w:left w:val="single" w:sz="4" w:space="0" w:color="auto"/>
              <w:bottom w:val="single" w:sz="4" w:space="0" w:color="auto"/>
              <w:right w:val="single" w:sz="4" w:space="0" w:color="auto"/>
            </w:tcBorders>
            <w:vAlign w:val="center"/>
          </w:tcPr>
          <w:p w:rsidR="007A46CC" w:rsidRPr="004840F7" w:rsidRDefault="007A46CC" w:rsidP="004840F7">
            <w:pPr>
              <w:pStyle w:val="ConsPlusCell"/>
              <w:widowControl/>
              <w:numPr>
                <w:ilvl w:val="0"/>
                <w:numId w:val="1"/>
              </w:numPr>
              <w:shd w:val="clear" w:color="auto" w:fill="FFFFFF" w:themeFill="background1"/>
              <w:ind w:left="426" w:hanging="426"/>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7A46CC" w:rsidRPr="004840F7" w:rsidRDefault="007A46CC" w:rsidP="004840F7">
            <w:pPr>
              <w:shd w:val="clear" w:color="auto" w:fill="FFFFFF" w:themeFill="background1"/>
              <w:spacing w:after="0" w:line="240" w:lineRule="auto"/>
              <w:rPr>
                <w:rFonts w:ascii="Times New Roman" w:hAnsi="Times New Roman" w:cs="Times New Roman"/>
                <w:b/>
                <w:sz w:val="20"/>
                <w:szCs w:val="20"/>
              </w:rPr>
            </w:pPr>
            <w:proofErr w:type="spellStart"/>
            <w:r w:rsidRPr="004840F7">
              <w:rPr>
                <w:rFonts w:ascii="Times New Roman" w:hAnsi="Times New Roman" w:cs="Times New Roman"/>
                <w:b/>
                <w:sz w:val="20"/>
                <w:szCs w:val="20"/>
              </w:rPr>
              <w:t>Трактородром</w:t>
            </w:r>
            <w:proofErr w:type="spellEnd"/>
            <w:r w:rsidRPr="004840F7">
              <w:rPr>
                <w:rFonts w:ascii="Times New Roman" w:hAnsi="Times New Roman" w:cs="Times New Roman"/>
                <w:b/>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C63F3" w:rsidRPr="00D10CCA" w:rsidRDefault="002C63F3" w:rsidP="002C63F3">
            <w:pPr>
              <w:pStyle w:val="ConsPlusCell"/>
              <w:widowControl/>
              <w:shd w:val="clear" w:color="auto" w:fill="FFFFFF" w:themeFill="background1"/>
              <w:jc w:val="both"/>
              <w:rPr>
                <w:rFonts w:ascii="Times New Roman" w:hAnsi="Times New Roman" w:cs="Times New Roman"/>
              </w:rPr>
            </w:pPr>
            <w:r w:rsidRPr="002B7976">
              <w:rPr>
                <w:rFonts w:ascii="Times New Roman" w:hAnsi="Times New Roman" w:cs="Times New Roman"/>
              </w:rPr>
              <w:t xml:space="preserve">Прокопьевск, </w:t>
            </w:r>
            <w:r w:rsidRPr="00D10CCA">
              <w:rPr>
                <w:rFonts w:ascii="Times New Roman" w:hAnsi="Times New Roman" w:cs="Times New Roman"/>
              </w:rPr>
              <w:t>ул</w:t>
            </w:r>
            <w:proofErr w:type="gramStart"/>
            <w:r w:rsidRPr="00D10CCA">
              <w:rPr>
                <w:rFonts w:ascii="Times New Roman" w:hAnsi="Times New Roman" w:cs="Times New Roman"/>
              </w:rPr>
              <w:t>.И</w:t>
            </w:r>
            <w:proofErr w:type="gramEnd"/>
            <w:r w:rsidRPr="00D10CCA">
              <w:rPr>
                <w:rFonts w:ascii="Times New Roman" w:hAnsi="Times New Roman" w:cs="Times New Roman"/>
              </w:rPr>
              <w:t>нститутская, д.106</w:t>
            </w:r>
          </w:p>
          <w:p w:rsidR="002C63F3" w:rsidRPr="002B7976" w:rsidRDefault="002C63F3" w:rsidP="002C63F3">
            <w:pPr>
              <w:pStyle w:val="ConsPlusCell"/>
              <w:widowControl/>
              <w:shd w:val="clear" w:color="auto" w:fill="FFFFFF" w:themeFill="background1"/>
              <w:jc w:val="both"/>
              <w:rPr>
                <w:rFonts w:ascii="Times New Roman" w:hAnsi="Times New Roman" w:cs="Times New Roman"/>
              </w:rPr>
            </w:pPr>
            <w:r w:rsidRPr="00D10CCA">
              <w:rPr>
                <w:rFonts w:ascii="Times New Roman" w:hAnsi="Times New Roman" w:cs="Times New Roman"/>
              </w:rPr>
              <w:t>1</w:t>
            </w:r>
            <w:r w:rsidR="00D10CCA" w:rsidRPr="00D10CCA">
              <w:rPr>
                <w:rFonts w:ascii="Times New Roman" w:hAnsi="Times New Roman" w:cs="Times New Roman"/>
              </w:rPr>
              <w:t>0000</w:t>
            </w:r>
            <w:r w:rsidRPr="00D10CCA">
              <w:rPr>
                <w:rFonts w:ascii="Times New Roman" w:hAnsi="Times New Roman" w:cs="Times New Roman"/>
              </w:rPr>
              <w:t xml:space="preserve"> кв.м.,</w:t>
            </w:r>
            <w:r w:rsidRPr="002B7976">
              <w:rPr>
                <w:rFonts w:ascii="Times New Roman" w:hAnsi="Times New Roman" w:cs="Times New Roman"/>
              </w:rPr>
              <w:t xml:space="preserve"> </w:t>
            </w:r>
          </w:p>
          <w:p w:rsidR="007A46CC" w:rsidRPr="004840F7" w:rsidRDefault="007A46CC" w:rsidP="002C63F3">
            <w:pPr>
              <w:pStyle w:val="ConsPlusCell"/>
              <w:widowControl/>
              <w:shd w:val="clear" w:color="auto" w:fill="FFFFFF" w:themeFill="background1"/>
              <w:jc w:val="both"/>
              <w:rPr>
                <w:rFonts w:ascii="Times New Roman" w:hAnsi="Times New Roman" w:cs="Times New Roman"/>
              </w:rPr>
            </w:pPr>
          </w:p>
        </w:tc>
        <w:tc>
          <w:tcPr>
            <w:tcW w:w="10206" w:type="dxa"/>
            <w:tcBorders>
              <w:top w:val="single" w:sz="4" w:space="0" w:color="auto"/>
              <w:left w:val="single" w:sz="4" w:space="0" w:color="auto"/>
              <w:bottom w:val="single" w:sz="4" w:space="0" w:color="auto"/>
              <w:right w:val="single" w:sz="4" w:space="0" w:color="auto"/>
            </w:tcBorders>
            <w:shd w:val="clear" w:color="auto" w:fill="FFFFFF"/>
            <w:vAlign w:val="center"/>
          </w:tcPr>
          <w:p w:rsidR="007A46CC" w:rsidRPr="004840F7" w:rsidRDefault="007A46CC" w:rsidP="004840F7">
            <w:pPr>
              <w:pStyle w:val="ConsPlusCell"/>
              <w:widowControl/>
              <w:shd w:val="clear" w:color="auto" w:fill="FFFFFF" w:themeFill="background1"/>
              <w:jc w:val="both"/>
              <w:rPr>
                <w:rFonts w:ascii="Times New Roman" w:hAnsi="Times New Roman" w:cs="Times New Roman"/>
              </w:rPr>
            </w:pPr>
            <w:proofErr w:type="spellStart"/>
            <w:r w:rsidRPr="004840F7">
              <w:rPr>
                <w:rFonts w:ascii="Times New Roman" w:hAnsi="Times New Roman" w:cs="Times New Roman"/>
              </w:rPr>
              <w:t>Трактородром</w:t>
            </w:r>
            <w:proofErr w:type="spellEnd"/>
            <w:r w:rsidRPr="004840F7">
              <w:rPr>
                <w:rFonts w:ascii="Times New Roman" w:hAnsi="Times New Roman" w:cs="Times New Roman"/>
              </w:rPr>
              <w:t xml:space="preserve"> соответствует образовательным программам по профессиям «Машинист дорожных и строительных работ» и «открытые горные работы». Площадь </w:t>
            </w:r>
            <w:proofErr w:type="spellStart"/>
            <w:r w:rsidRPr="004840F7">
              <w:rPr>
                <w:rFonts w:ascii="Times New Roman" w:hAnsi="Times New Roman" w:cs="Times New Roman"/>
              </w:rPr>
              <w:t>трактородрома</w:t>
            </w:r>
            <w:proofErr w:type="spellEnd"/>
            <w:r w:rsidRPr="004840F7">
              <w:rPr>
                <w:rFonts w:ascii="Times New Roman" w:hAnsi="Times New Roman" w:cs="Times New Roman"/>
              </w:rPr>
              <w:t xml:space="preserve"> – 240 м</w:t>
            </w:r>
            <w:proofErr w:type="gramStart"/>
            <w:r w:rsidRPr="004840F7">
              <w:rPr>
                <w:rFonts w:ascii="Times New Roman" w:hAnsi="Times New Roman" w:cs="Times New Roman"/>
                <w:vertAlign w:val="superscript"/>
              </w:rPr>
              <w:t>2</w:t>
            </w:r>
            <w:proofErr w:type="gramEnd"/>
            <w:r w:rsidRPr="004840F7">
              <w:rPr>
                <w:rFonts w:ascii="Times New Roman" w:hAnsi="Times New Roman" w:cs="Times New Roman"/>
              </w:rPr>
              <w:t xml:space="preserve">. Для вождения применяется самоходная техника: экскаватор одноковшовый ОЭ-2626, бульдозер и  прицеп к экскаватору одноковшовому ОЭ-2621. </w:t>
            </w:r>
            <w:proofErr w:type="gramStart"/>
            <w:r w:rsidRPr="004840F7">
              <w:rPr>
                <w:rFonts w:ascii="Times New Roman" w:hAnsi="Times New Roman" w:cs="Times New Roman"/>
              </w:rPr>
              <w:t>Обеспечение производства дорожно-строительных работ (по видам), отсыпана зона «Змейка», выполнена планировка площадки, имеются дорожные знаки, горка, инструкция по технике безопасности «ИОТ 043-2016  по охране труда машиниста бульдозера в ГПОУ «Прокопьевский строительный техникум»», инструкция по технике безопасности «ИОТ 043-2016  по охране труда при управлении трактором  в ГПОУ «Прокопьевский строительный техникум»», экзаменационные билеты для приема теоретического экзамена по  безопасной эксплуатации  самоходных машин</w:t>
            </w:r>
            <w:proofErr w:type="gramEnd"/>
            <w:r w:rsidRPr="004840F7">
              <w:rPr>
                <w:rFonts w:ascii="Times New Roman" w:hAnsi="Times New Roman" w:cs="Times New Roman"/>
              </w:rPr>
              <w:t xml:space="preserve"> категории «Е».</w:t>
            </w:r>
          </w:p>
        </w:tc>
      </w:tr>
    </w:tbl>
    <w:p w:rsidR="004840F7" w:rsidRDefault="004840F7" w:rsidP="004840F7">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4840F7" w:rsidRDefault="004840F7" w:rsidP="004840F7">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D10CCA" w:rsidRDefault="001415CD" w:rsidP="00D10CCA">
      <w:pPr>
        <w:pStyle w:val="ConsPlusCell"/>
        <w:shd w:val="clear" w:color="auto" w:fill="FFFFFF" w:themeFill="background1"/>
        <w:jc w:val="both"/>
        <w:rPr>
          <w:rFonts w:ascii="Times New Roman" w:hAnsi="Times New Roman" w:cs="Times New Roman"/>
          <w:sz w:val="24"/>
          <w:szCs w:val="24"/>
        </w:rPr>
      </w:pPr>
      <w:r>
        <w:rPr>
          <w:rFonts w:ascii="Times New Roman" w:hAnsi="Times New Roman" w:cs="Times New Roman"/>
          <w:b/>
          <w:color w:val="000000" w:themeColor="text1"/>
          <w:sz w:val="24"/>
          <w:szCs w:val="24"/>
        </w:rPr>
        <w:t>Сведения о библиотеке</w:t>
      </w:r>
      <w:r w:rsidR="004840F7" w:rsidRPr="00D10CCA">
        <w:rPr>
          <w:rFonts w:ascii="Times New Roman" w:hAnsi="Times New Roman" w:cs="Times New Roman"/>
          <w:b/>
          <w:color w:val="000000" w:themeColor="text1"/>
          <w:sz w:val="24"/>
          <w:szCs w:val="24"/>
        </w:rPr>
        <w:t xml:space="preserve">: </w:t>
      </w:r>
      <w:r w:rsidR="00D10CCA" w:rsidRPr="00D10CCA">
        <w:rPr>
          <w:rFonts w:ascii="Times New Roman" w:hAnsi="Times New Roman" w:cs="Times New Roman"/>
          <w:b/>
          <w:color w:val="000000" w:themeColor="text1"/>
          <w:sz w:val="24"/>
          <w:szCs w:val="24"/>
        </w:rPr>
        <w:t xml:space="preserve"> </w:t>
      </w:r>
      <w:r w:rsidR="00D10CCA" w:rsidRPr="00D10CCA">
        <w:rPr>
          <w:rFonts w:ascii="Times New Roman" w:hAnsi="Times New Roman" w:cs="Times New Roman"/>
          <w:color w:val="000000" w:themeColor="text1"/>
          <w:sz w:val="24"/>
          <w:szCs w:val="24"/>
        </w:rPr>
        <w:t xml:space="preserve">местонахождение </w:t>
      </w:r>
      <w:r w:rsidR="00D10CCA" w:rsidRPr="00D10CCA">
        <w:rPr>
          <w:rFonts w:ascii="Times New Roman" w:hAnsi="Times New Roman" w:cs="Times New Roman"/>
          <w:sz w:val="24"/>
          <w:szCs w:val="24"/>
        </w:rPr>
        <w:t>Прокопьевск, ул</w:t>
      </w:r>
      <w:proofErr w:type="gramStart"/>
      <w:r w:rsidR="00D10CCA" w:rsidRPr="00D10CCA">
        <w:rPr>
          <w:rFonts w:ascii="Times New Roman" w:hAnsi="Times New Roman" w:cs="Times New Roman"/>
          <w:sz w:val="24"/>
          <w:szCs w:val="24"/>
        </w:rPr>
        <w:t>.И</w:t>
      </w:r>
      <w:proofErr w:type="gramEnd"/>
      <w:r w:rsidR="00D10CCA" w:rsidRPr="00D10CCA">
        <w:rPr>
          <w:rFonts w:ascii="Times New Roman" w:hAnsi="Times New Roman" w:cs="Times New Roman"/>
          <w:sz w:val="24"/>
          <w:szCs w:val="24"/>
        </w:rPr>
        <w:t>нститутская, д.106, 94 кв.м., вместимость 14 мест</w:t>
      </w:r>
      <w:r w:rsidR="00D10CCA">
        <w:rPr>
          <w:rFonts w:ascii="Times New Roman" w:hAnsi="Times New Roman" w:cs="Times New Roman"/>
          <w:sz w:val="24"/>
          <w:szCs w:val="24"/>
        </w:rPr>
        <w:t xml:space="preserve">. </w:t>
      </w:r>
    </w:p>
    <w:p w:rsidR="00D10CCA" w:rsidRPr="00B97896" w:rsidRDefault="00D10CCA" w:rsidP="001415CD">
      <w:pPr>
        <w:pStyle w:val="ConsPlusCell"/>
        <w:shd w:val="clear" w:color="auto" w:fill="FFFFFF" w:themeFill="background1"/>
        <w:jc w:val="both"/>
        <w:rPr>
          <w:rFonts w:ascii="Times New Roman" w:hAnsi="Times New Roman" w:cs="Times New Roman"/>
          <w:sz w:val="24"/>
          <w:szCs w:val="24"/>
        </w:rPr>
      </w:pPr>
      <w:r w:rsidRPr="00D10CCA">
        <w:rPr>
          <w:rFonts w:ascii="Times New Roman" w:hAnsi="Times New Roman" w:cs="Times New Roman"/>
          <w:sz w:val="24"/>
          <w:szCs w:val="24"/>
        </w:rPr>
        <w:t xml:space="preserve">Библиотечный фонд составляет </w:t>
      </w:r>
      <w:r>
        <w:rPr>
          <w:rFonts w:ascii="Times New Roman" w:hAnsi="Times New Roman" w:cs="Times New Roman"/>
          <w:sz w:val="24"/>
          <w:szCs w:val="24"/>
        </w:rPr>
        <w:t>16066</w:t>
      </w:r>
      <w:r w:rsidRPr="00D10CCA">
        <w:rPr>
          <w:rFonts w:ascii="Times New Roman" w:hAnsi="Times New Roman" w:cs="Times New Roman"/>
          <w:sz w:val="24"/>
          <w:szCs w:val="24"/>
        </w:rPr>
        <w:t xml:space="preserve"> экз., из них объём основной учебной</w:t>
      </w:r>
      <w:r>
        <w:rPr>
          <w:rFonts w:ascii="Times New Roman" w:hAnsi="Times New Roman" w:cs="Times New Roman"/>
          <w:sz w:val="24"/>
          <w:szCs w:val="24"/>
        </w:rPr>
        <w:t xml:space="preserve"> </w:t>
      </w:r>
      <w:r w:rsidRPr="00D10CCA">
        <w:rPr>
          <w:rFonts w:ascii="Times New Roman" w:hAnsi="Times New Roman" w:cs="Times New Roman"/>
          <w:sz w:val="24"/>
          <w:szCs w:val="24"/>
        </w:rPr>
        <w:t>литературы с грифом Минобразования России, ФГАУ «ФИРО» и других органов</w:t>
      </w:r>
      <w:r>
        <w:rPr>
          <w:rFonts w:ascii="Times New Roman" w:hAnsi="Times New Roman" w:cs="Times New Roman"/>
          <w:sz w:val="24"/>
          <w:szCs w:val="24"/>
        </w:rPr>
        <w:t xml:space="preserve"> </w:t>
      </w:r>
      <w:r w:rsidRPr="00D10CCA">
        <w:rPr>
          <w:rFonts w:ascii="Times New Roman" w:hAnsi="Times New Roman" w:cs="Times New Roman"/>
          <w:sz w:val="24"/>
          <w:szCs w:val="24"/>
        </w:rPr>
        <w:t xml:space="preserve">исполнительной власти РФ составляет </w:t>
      </w:r>
      <w:r>
        <w:rPr>
          <w:rFonts w:ascii="Times New Roman" w:hAnsi="Times New Roman" w:cs="Times New Roman"/>
          <w:sz w:val="24"/>
          <w:szCs w:val="24"/>
        </w:rPr>
        <w:t>8738</w:t>
      </w:r>
      <w:r w:rsidRPr="00D10CCA">
        <w:rPr>
          <w:rFonts w:ascii="Times New Roman" w:hAnsi="Times New Roman" w:cs="Times New Roman"/>
          <w:sz w:val="24"/>
          <w:szCs w:val="24"/>
        </w:rPr>
        <w:t xml:space="preserve"> экз. (</w:t>
      </w:r>
      <w:r>
        <w:rPr>
          <w:rFonts w:ascii="Times New Roman" w:hAnsi="Times New Roman" w:cs="Times New Roman"/>
          <w:sz w:val="24"/>
          <w:szCs w:val="24"/>
        </w:rPr>
        <w:t xml:space="preserve">54 </w:t>
      </w:r>
      <w:r w:rsidRPr="00D10CCA">
        <w:rPr>
          <w:rFonts w:ascii="Times New Roman" w:hAnsi="Times New Roman" w:cs="Times New Roman"/>
          <w:sz w:val="24"/>
          <w:szCs w:val="24"/>
        </w:rPr>
        <w:t>%). Фонд дополнительной</w:t>
      </w:r>
      <w:r>
        <w:rPr>
          <w:rFonts w:ascii="Times New Roman" w:hAnsi="Times New Roman" w:cs="Times New Roman"/>
          <w:sz w:val="24"/>
          <w:szCs w:val="24"/>
        </w:rPr>
        <w:t xml:space="preserve"> </w:t>
      </w:r>
      <w:r w:rsidRPr="00D10CCA">
        <w:rPr>
          <w:rFonts w:ascii="Times New Roman" w:hAnsi="Times New Roman" w:cs="Times New Roman"/>
          <w:sz w:val="24"/>
          <w:szCs w:val="24"/>
        </w:rPr>
        <w:t>литературы включает официальные, справочно-библиографические и периодические</w:t>
      </w:r>
      <w:r>
        <w:rPr>
          <w:rFonts w:ascii="Times New Roman" w:hAnsi="Times New Roman" w:cs="Times New Roman"/>
          <w:sz w:val="24"/>
          <w:szCs w:val="24"/>
        </w:rPr>
        <w:t xml:space="preserve"> </w:t>
      </w:r>
      <w:r w:rsidRPr="00D10CCA">
        <w:rPr>
          <w:rFonts w:ascii="Times New Roman" w:hAnsi="Times New Roman" w:cs="Times New Roman"/>
          <w:sz w:val="24"/>
          <w:szCs w:val="24"/>
        </w:rPr>
        <w:t>издания. Книжный фонд по профессиональным и общеобразовательным</w:t>
      </w:r>
      <w:r>
        <w:rPr>
          <w:rFonts w:ascii="Times New Roman" w:hAnsi="Times New Roman" w:cs="Times New Roman"/>
          <w:sz w:val="24"/>
          <w:szCs w:val="24"/>
        </w:rPr>
        <w:t xml:space="preserve"> </w:t>
      </w:r>
      <w:r w:rsidRPr="00D10CCA">
        <w:rPr>
          <w:rFonts w:ascii="Times New Roman" w:hAnsi="Times New Roman" w:cs="Times New Roman"/>
          <w:sz w:val="24"/>
          <w:szCs w:val="24"/>
        </w:rPr>
        <w:t>дисциплинам пополняется и обновляется. Дата издания основной литературы</w:t>
      </w:r>
      <w:r>
        <w:rPr>
          <w:rFonts w:ascii="Times New Roman" w:hAnsi="Times New Roman" w:cs="Times New Roman"/>
          <w:sz w:val="24"/>
          <w:szCs w:val="24"/>
        </w:rPr>
        <w:t xml:space="preserve"> </w:t>
      </w:r>
      <w:r w:rsidRPr="00D10CCA">
        <w:rPr>
          <w:rFonts w:ascii="Times New Roman" w:hAnsi="Times New Roman" w:cs="Times New Roman"/>
          <w:sz w:val="24"/>
          <w:szCs w:val="24"/>
        </w:rPr>
        <w:t xml:space="preserve">соответствует нормативам: специальная литература - не более 5 лет, </w:t>
      </w:r>
      <w:r w:rsidRPr="00B97896">
        <w:rPr>
          <w:rFonts w:ascii="Times New Roman" w:hAnsi="Times New Roman" w:cs="Times New Roman"/>
          <w:sz w:val="24"/>
          <w:szCs w:val="24"/>
        </w:rPr>
        <w:t xml:space="preserve">общепрофессиональная литература - не более 8 лет, естественнонаучная и математическая литература - не более 9 лет, обще гуманитарная и социально-экономическая литература - не более 5 лет. Степень новизны 35% от общего количества литературы по каждому циклу дисциплин. Библиотека располагает 63 наименованиями периодических изданий за разные годы выпуска. </w:t>
      </w:r>
      <w:r w:rsidR="0089368B" w:rsidRPr="00B97896">
        <w:rPr>
          <w:rFonts w:ascii="Times New Roman" w:hAnsi="Times New Roman" w:cs="Times New Roman"/>
          <w:sz w:val="24"/>
          <w:szCs w:val="24"/>
        </w:rPr>
        <w:t xml:space="preserve">Степень новизны 45% от общего количества литературы по каждому циклу дисциплин.  </w:t>
      </w:r>
      <w:r w:rsidRPr="00B97896">
        <w:rPr>
          <w:rFonts w:ascii="Times New Roman" w:hAnsi="Times New Roman" w:cs="Times New Roman"/>
          <w:sz w:val="24"/>
          <w:szCs w:val="24"/>
        </w:rPr>
        <w:t>В фонде библиотеки имеется и художественная литература; наибольшим спросом пользуется литература в рамках учебной программы</w:t>
      </w:r>
      <w:r w:rsidR="001415CD" w:rsidRPr="00B97896">
        <w:rPr>
          <w:rFonts w:ascii="Times New Roman" w:hAnsi="Times New Roman" w:cs="Times New Roman"/>
          <w:sz w:val="24"/>
          <w:szCs w:val="24"/>
        </w:rPr>
        <w:t xml:space="preserve"> </w:t>
      </w:r>
      <w:r w:rsidRPr="00B97896">
        <w:rPr>
          <w:rFonts w:ascii="Times New Roman" w:hAnsi="Times New Roman" w:cs="Times New Roman"/>
          <w:sz w:val="24"/>
          <w:szCs w:val="24"/>
        </w:rPr>
        <w:t>(проза и поэзия), книги отечественных и зарубежных классиков, а так же произведения современных писателей.</w:t>
      </w:r>
      <w:r w:rsidR="001415CD" w:rsidRPr="00B97896">
        <w:rPr>
          <w:rFonts w:ascii="Times New Roman" w:hAnsi="Times New Roman" w:cs="Times New Roman"/>
          <w:sz w:val="24"/>
          <w:szCs w:val="24"/>
        </w:rPr>
        <w:t xml:space="preserve"> Обучающимся обеспечена возможность свободного доступа к фондам учебно-методической документации и Интернет-ресурсам. Все обучающиеся имеют возможность открытого доступа к ЭБС «znanium.com» </w:t>
      </w:r>
      <w:hyperlink r:id="rId6" w:history="1">
        <w:r w:rsidR="001415CD" w:rsidRPr="00B97896">
          <w:rPr>
            <w:rStyle w:val="a4"/>
            <w:rFonts w:ascii="Times New Roman" w:hAnsi="Times New Roman" w:cs="Times New Roman"/>
            <w:sz w:val="24"/>
            <w:szCs w:val="24"/>
          </w:rPr>
          <w:t>http://znanium.com/catalog.php</w:t>
        </w:r>
      </w:hyperlink>
      <w:r w:rsidR="001415CD" w:rsidRPr="00B97896">
        <w:rPr>
          <w:rFonts w:ascii="Times New Roman" w:hAnsi="Times New Roman" w:cs="Times New Roman"/>
          <w:sz w:val="24"/>
          <w:szCs w:val="24"/>
        </w:rPr>
        <w:t xml:space="preserve"> (договор от 11.11.2019 №1469 </w:t>
      </w:r>
      <w:proofErr w:type="spellStart"/>
      <w:r w:rsidR="001415CD" w:rsidRPr="00B97896">
        <w:rPr>
          <w:rFonts w:ascii="Times New Roman" w:hAnsi="Times New Roman" w:cs="Times New Roman"/>
          <w:sz w:val="24"/>
          <w:szCs w:val="24"/>
        </w:rPr>
        <w:t>эбс</w:t>
      </w:r>
      <w:proofErr w:type="spellEnd"/>
      <w:r w:rsidR="001415CD" w:rsidRPr="00B97896">
        <w:rPr>
          <w:rFonts w:ascii="Times New Roman" w:hAnsi="Times New Roman" w:cs="Times New Roman"/>
          <w:sz w:val="24"/>
          <w:szCs w:val="24"/>
        </w:rPr>
        <w:t>), к фондам учебно-методической документации, размещенной на сайте техникума: http://prkst.ru</w:t>
      </w:r>
    </w:p>
    <w:p w:rsidR="00D10CCA" w:rsidRPr="00B97896" w:rsidRDefault="00D10CCA" w:rsidP="004840F7">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1415CD" w:rsidRPr="00B97896" w:rsidRDefault="004840F7" w:rsidP="001415CD">
      <w:pPr>
        <w:autoSpaceDE w:val="0"/>
        <w:autoSpaceDN w:val="0"/>
        <w:adjustRightInd w:val="0"/>
        <w:spacing w:after="0" w:line="240" w:lineRule="auto"/>
        <w:jc w:val="both"/>
        <w:rPr>
          <w:rFonts w:ascii="Times New Roman" w:hAnsi="Times New Roman" w:cs="Times New Roman"/>
          <w:color w:val="000000" w:themeColor="text1"/>
          <w:sz w:val="24"/>
          <w:szCs w:val="24"/>
        </w:rPr>
      </w:pPr>
      <w:r w:rsidRPr="00B97896">
        <w:rPr>
          <w:rFonts w:ascii="Times New Roman" w:hAnsi="Times New Roman" w:cs="Times New Roman"/>
          <w:b/>
          <w:color w:val="000000" w:themeColor="text1"/>
          <w:sz w:val="24"/>
          <w:szCs w:val="24"/>
        </w:rPr>
        <w:t xml:space="preserve">Сведения об объектах спорта: </w:t>
      </w:r>
      <w:r w:rsidR="001415CD" w:rsidRPr="00B97896">
        <w:rPr>
          <w:rFonts w:ascii="Times New Roman" w:hAnsi="Times New Roman" w:cs="Times New Roman"/>
          <w:color w:val="000000" w:themeColor="text1"/>
          <w:sz w:val="24"/>
          <w:szCs w:val="24"/>
        </w:rPr>
        <w:t>Прокопьевск, ул</w:t>
      </w:r>
      <w:proofErr w:type="gramStart"/>
      <w:r w:rsidR="001415CD" w:rsidRPr="00B97896">
        <w:rPr>
          <w:rFonts w:ascii="Times New Roman" w:hAnsi="Times New Roman" w:cs="Times New Roman"/>
          <w:color w:val="000000" w:themeColor="text1"/>
          <w:sz w:val="24"/>
          <w:szCs w:val="24"/>
        </w:rPr>
        <w:t>.И</w:t>
      </w:r>
      <w:proofErr w:type="gramEnd"/>
      <w:r w:rsidR="001415CD" w:rsidRPr="00B97896">
        <w:rPr>
          <w:rFonts w:ascii="Times New Roman" w:hAnsi="Times New Roman" w:cs="Times New Roman"/>
          <w:color w:val="000000" w:themeColor="text1"/>
          <w:sz w:val="24"/>
          <w:szCs w:val="24"/>
        </w:rPr>
        <w:t xml:space="preserve">нститутская, д.106, 268 кв.м., вместимость 50 мест. </w:t>
      </w:r>
    </w:p>
    <w:p w:rsidR="001415CD" w:rsidRPr="00B97896" w:rsidRDefault="001415CD" w:rsidP="001415CD">
      <w:pPr>
        <w:autoSpaceDE w:val="0"/>
        <w:autoSpaceDN w:val="0"/>
        <w:adjustRightInd w:val="0"/>
        <w:spacing w:after="0" w:line="240" w:lineRule="auto"/>
        <w:jc w:val="both"/>
        <w:rPr>
          <w:rFonts w:ascii="Times New Roman" w:hAnsi="Times New Roman" w:cs="Times New Roman"/>
          <w:color w:val="000000" w:themeColor="text1"/>
          <w:sz w:val="24"/>
          <w:szCs w:val="24"/>
        </w:rPr>
      </w:pPr>
      <w:r w:rsidRPr="00B97896">
        <w:rPr>
          <w:rFonts w:ascii="Times New Roman" w:hAnsi="Times New Roman" w:cs="Times New Roman"/>
          <w:color w:val="000000" w:themeColor="text1"/>
          <w:sz w:val="24"/>
          <w:szCs w:val="24"/>
        </w:rPr>
        <w:t>Для занятий физической культурой имеется спортивный зал (268 м</w:t>
      </w:r>
      <w:proofErr w:type="gramStart"/>
      <w:r w:rsidRPr="00B97896">
        <w:rPr>
          <w:rFonts w:ascii="Times New Roman" w:hAnsi="Times New Roman" w:cs="Times New Roman"/>
          <w:color w:val="000000" w:themeColor="text1"/>
          <w:sz w:val="24"/>
          <w:szCs w:val="24"/>
        </w:rPr>
        <w:t>2</w:t>
      </w:r>
      <w:proofErr w:type="gramEnd"/>
      <w:r w:rsidRPr="00B97896">
        <w:rPr>
          <w:rFonts w:ascii="Times New Roman" w:hAnsi="Times New Roman" w:cs="Times New Roman"/>
          <w:color w:val="000000" w:themeColor="text1"/>
          <w:sz w:val="24"/>
          <w:szCs w:val="24"/>
        </w:rPr>
        <w:t xml:space="preserve">), тренажерный зал (63 м2) мужская и женская раздевалки (19 м2 и 16 м2), кабинет преподавателей. </w:t>
      </w:r>
      <w:proofErr w:type="gramStart"/>
      <w:r w:rsidRPr="00B97896">
        <w:rPr>
          <w:rFonts w:ascii="Times New Roman" w:hAnsi="Times New Roman" w:cs="Times New Roman"/>
          <w:color w:val="000000" w:themeColor="text1"/>
          <w:sz w:val="24"/>
          <w:szCs w:val="24"/>
        </w:rPr>
        <w:t>Спортивный зал оборудован: стенкой  гимнастической, перекладиной, гимнастическими скамейками, канатом для лазания и перетягивания,  гимнастическими матами, гимнастическим козлом и конем, стойками и перекладинами для прыжков в высоту, скакалками, палками гимнастическими, мячами (баскетбольными, волейбольными, для мини-футбола, набивными), сеткой  волейбольной, кольцами баскетбольными, гирями по 16, 24, 32 кг, столами для настольного тенниса, шашками, шахматами, аптечкой, Имеется открытый стадион широкого профиля с элементами полосы</w:t>
      </w:r>
      <w:proofErr w:type="gramEnd"/>
      <w:r w:rsidRPr="00B97896">
        <w:rPr>
          <w:rFonts w:ascii="Times New Roman" w:hAnsi="Times New Roman" w:cs="Times New Roman"/>
          <w:color w:val="000000" w:themeColor="text1"/>
          <w:sz w:val="24"/>
          <w:szCs w:val="24"/>
        </w:rPr>
        <w:t xml:space="preserve"> препятствий.</w:t>
      </w:r>
    </w:p>
    <w:p w:rsidR="001415CD" w:rsidRPr="00B97896" w:rsidRDefault="001415CD" w:rsidP="004840F7">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1415CD" w:rsidRPr="00B97896" w:rsidRDefault="004840F7" w:rsidP="004840F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7896">
        <w:rPr>
          <w:rFonts w:ascii="Times New Roman" w:hAnsi="Times New Roman" w:cs="Times New Roman"/>
          <w:b/>
          <w:color w:val="000000" w:themeColor="text1"/>
          <w:sz w:val="24"/>
          <w:szCs w:val="24"/>
        </w:rPr>
        <w:t xml:space="preserve">Условия питания </w:t>
      </w:r>
      <w:proofErr w:type="gramStart"/>
      <w:r w:rsidRPr="00B97896">
        <w:rPr>
          <w:rFonts w:ascii="Times New Roman" w:hAnsi="Times New Roman" w:cs="Times New Roman"/>
          <w:b/>
          <w:color w:val="000000" w:themeColor="text1"/>
          <w:sz w:val="24"/>
          <w:szCs w:val="24"/>
        </w:rPr>
        <w:t>обучающихся</w:t>
      </w:r>
      <w:proofErr w:type="gramEnd"/>
      <w:r w:rsidRPr="00B97896">
        <w:rPr>
          <w:rFonts w:ascii="Times New Roman" w:hAnsi="Times New Roman" w:cs="Times New Roman"/>
          <w:b/>
          <w:color w:val="000000" w:themeColor="text1"/>
          <w:sz w:val="24"/>
          <w:szCs w:val="24"/>
        </w:rPr>
        <w:t>:</w:t>
      </w:r>
      <w:r w:rsidR="001415CD" w:rsidRPr="00B97896">
        <w:rPr>
          <w:rFonts w:ascii="Times New Roman" w:hAnsi="Times New Roman" w:cs="Times New Roman"/>
          <w:color w:val="000000" w:themeColor="text1"/>
          <w:sz w:val="24"/>
          <w:szCs w:val="24"/>
        </w:rPr>
        <w:t xml:space="preserve"> Прокопьевск, ул</w:t>
      </w:r>
      <w:proofErr w:type="gramStart"/>
      <w:r w:rsidR="001415CD" w:rsidRPr="00B97896">
        <w:rPr>
          <w:rFonts w:ascii="Times New Roman" w:hAnsi="Times New Roman" w:cs="Times New Roman"/>
          <w:color w:val="000000" w:themeColor="text1"/>
          <w:sz w:val="24"/>
          <w:szCs w:val="24"/>
        </w:rPr>
        <w:t>.И</w:t>
      </w:r>
      <w:proofErr w:type="gramEnd"/>
      <w:r w:rsidR="001415CD" w:rsidRPr="00B97896">
        <w:rPr>
          <w:rFonts w:ascii="Times New Roman" w:hAnsi="Times New Roman" w:cs="Times New Roman"/>
          <w:color w:val="000000" w:themeColor="text1"/>
          <w:sz w:val="24"/>
          <w:szCs w:val="24"/>
        </w:rPr>
        <w:t xml:space="preserve">нститутская, д.106, 220 кв.м., вместимость </w:t>
      </w:r>
      <w:r w:rsidR="0089368B" w:rsidRPr="00B97896">
        <w:rPr>
          <w:rFonts w:ascii="Times New Roman" w:hAnsi="Times New Roman" w:cs="Times New Roman"/>
          <w:color w:val="000000" w:themeColor="text1"/>
          <w:sz w:val="24"/>
          <w:szCs w:val="24"/>
        </w:rPr>
        <w:t>2</w:t>
      </w:r>
      <w:r w:rsidR="001415CD" w:rsidRPr="00B97896">
        <w:rPr>
          <w:rFonts w:ascii="Times New Roman" w:hAnsi="Times New Roman" w:cs="Times New Roman"/>
          <w:color w:val="000000" w:themeColor="text1"/>
          <w:sz w:val="24"/>
          <w:szCs w:val="24"/>
        </w:rPr>
        <w:t>20 мест.</w:t>
      </w:r>
      <w:r w:rsidR="0089368B" w:rsidRPr="00B97896">
        <w:t xml:space="preserve"> </w:t>
      </w:r>
      <w:r w:rsidR="0089368B" w:rsidRPr="00B97896">
        <w:rPr>
          <w:rFonts w:ascii="Times New Roman" w:hAnsi="Times New Roman" w:cs="Times New Roman"/>
          <w:color w:val="000000" w:themeColor="text1"/>
          <w:sz w:val="24"/>
          <w:szCs w:val="24"/>
        </w:rPr>
        <w:t>Питание студентов  техникума  осуществляется в  столовой учебного корпуса на 120 посадочных мест в соответствии с требованиями СанПиН 2.4.5.2409-08 № 45 «Санитарно-эпидемиологические требования к организации питания обучающихся в образовательных учреждениях начального и среднего профессионального образования». Организация питания осуществляется в соответствии с договором ООО «</w:t>
      </w:r>
      <w:proofErr w:type="spellStart"/>
      <w:r w:rsidR="0089368B" w:rsidRPr="00B97896">
        <w:rPr>
          <w:rFonts w:ascii="Times New Roman" w:hAnsi="Times New Roman" w:cs="Times New Roman"/>
          <w:color w:val="000000" w:themeColor="text1"/>
          <w:sz w:val="24"/>
          <w:szCs w:val="24"/>
        </w:rPr>
        <w:t>Парадайс</w:t>
      </w:r>
      <w:proofErr w:type="spellEnd"/>
      <w:r w:rsidR="0089368B" w:rsidRPr="00B97896">
        <w:rPr>
          <w:rFonts w:ascii="Times New Roman" w:hAnsi="Times New Roman" w:cs="Times New Roman"/>
          <w:color w:val="000000" w:themeColor="text1"/>
          <w:sz w:val="24"/>
          <w:szCs w:val="24"/>
        </w:rPr>
        <w:t>» на оказание услуг по обеспечению горячим питанием.</w:t>
      </w:r>
    </w:p>
    <w:p w:rsidR="0089368B" w:rsidRPr="00B97896" w:rsidRDefault="004840F7" w:rsidP="004840F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7896">
        <w:rPr>
          <w:rFonts w:ascii="Times New Roman" w:hAnsi="Times New Roman" w:cs="Times New Roman"/>
          <w:b/>
          <w:color w:val="000000" w:themeColor="text1"/>
          <w:sz w:val="24"/>
          <w:szCs w:val="24"/>
        </w:rPr>
        <w:t xml:space="preserve">Условия охраны здоровья </w:t>
      </w:r>
      <w:proofErr w:type="gramStart"/>
      <w:r w:rsidRPr="00B97896">
        <w:rPr>
          <w:rFonts w:ascii="Times New Roman" w:hAnsi="Times New Roman" w:cs="Times New Roman"/>
          <w:b/>
          <w:color w:val="000000" w:themeColor="text1"/>
          <w:sz w:val="24"/>
          <w:szCs w:val="24"/>
        </w:rPr>
        <w:t>обучающихся</w:t>
      </w:r>
      <w:proofErr w:type="gramEnd"/>
      <w:r w:rsidRPr="00B97896">
        <w:rPr>
          <w:rFonts w:ascii="Times New Roman" w:hAnsi="Times New Roman" w:cs="Times New Roman"/>
          <w:b/>
          <w:color w:val="000000" w:themeColor="text1"/>
          <w:sz w:val="24"/>
          <w:szCs w:val="24"/>
        </w:rPr>
        <w:t>:</w:t>
      </w:r>
      <w:r w:rsidR="0089368B" w:rsidRPr="00B97896">
        <w:t xml:space="preserve"> </w:t>
      </w:r>
      <w:r w:rsidR="0089368B" w:rsidRPr="00B97896">
        <w:rPr>
          <w:rFonts w:ascii="Times New Roman" w:hAnsi="Times New Roman" w:cs="Times New Roman"/>
          <w:color w:val="000000" w:themeColor="text1"/>
          <w:sz w:val="24"/>
          <w:szCs w:val="24"/>
        </w:rPr>
        <w:t>Прокопьевск, ул</w:t>
      </w:r>
      <w:proofErr w:type="gramStart"/>
      <w:r w:rsidR="0089368B" w:rsidRPr="00B97896">
        <w:rPr>
          <w:rFonts w:ascii="Times New Roman" w:hAnsi="Times New Roman" w:cs="Times New Roman"/>
          <w:color w:val="000000" w:themeColor="text1"/>
          <w:sz w:val="24"/>
          <w:szCs w:val="24"/>
        </w:rPr>
        <w:t>.И</w:t>
      </w:r>
      <w:proofErr w:type="gramEnd"/>
      <w:r w:rsidR="0089368B" w:rsidRPr="00B97896">
        <w:rPr>
          <w:rFonts w:ascii="Times New Roman" w:hAnsi="Times New Roman" w:cs="Times New Roman"/>
          <w:color w:val="000000" w:themeColor="text1"/>
          <w:sz w:val="24"/>
          <w:szCs w:val="24"/>
        </w:rPr>
        <w:t>нститутская, д.106, 24 кв.м. вместимость 6 мест.</w:t>
      </w:r>
      <w:r w:rsidR="0089368B" w:rsidRPr="00B97896">
        <w:t xml:space="preserve"> </w:t>
      </w:r>
      <w:r w:rsidR="0089368B" w:rsidRPr="00B97896">
        <w:rPr>
          <w:rFonts w:ascii="Times New Roman" w:hAnsi="Times New Roman" w:cs="Times New Roman"/>
          <w:color w:val="000000" w:themeColor="text1"/>
          <w:sz w:val="24"/>
          <w:szCs w:val="24"/>
        </w:rPr>
        <w:t>В техникуме оборудован медицинский кабинет, в котором имеется все необходимое для оказания доврачебной помощи. В течение года проводится вакцинация обучающихся и преподавателей против гриппа и клещевого энцефалита.</w:t>
      </w:r>
    </w:p>
    <w:p w:rsidR="004840F7" w:rsidRPr="00B97896" w:rsidRDefault="004840F7" w:rsidP="004840F7">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B97896">
        <w:rPr>
          <w:rFonts w:ascii="Times New Roman" w:hAnsi="Times New Roman" w:cs="Times New Roman"/>
          <w:i/>
          <w:color w:val="000000" w:themeColor="text1"/>
          <w:sz w:val="24"/>
          <w:szCs w:val="24"/>
        </w:rPr>
        <w:t>лицензия медицинского кабинета и пр.)</w:t>
      </w:r>
    </w:p>
    <w:p w:rsidR="0089368B" w:rsidRPr="00B97896" w:rsidRDefault="0089368B" w:rsidP="004840F7">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89368B" w:rsidRPr="00B97896" w:rsidRDefault="004840F7" w:rsidP="0089368B">
      <w:pPr>
        <w:autoSpaceDE w:val="0"/>
        <w:autoSpaceDN w:val="0"/>
        <w:adjustRightInd w:val="0"/>
        <w:spacing w:after="0" w:line="240" w:lineRule="auto"/>
        <w:jc w:val="both"/>
        <w:rPr>
          <w:rFonts w:ascii="Times New Roman" w:hAnsi="Times New Roman" w:cs="Times New Roman"/>
          <w:color w:val="000000" w:themeColor="text1"/>
          <w:sz w:val="24"/>
          <w:szCs w:val="24"/>
        </w:rPr>
      </w:pPr>
      <w:r w:rsidRPr="00B97896">
        <w:rPr>
          <w:rFonts w:ascii="Times New Roman" w:hAnsi="Times New Roman" w:cs="Times New Roman"/>
          <w:b/>
          <w:color w:val="000000" w:themeColor="text1"/>
          <w:sz w:val="24"/>
          <w:szCs w:val="24"/>
        </w:rPr>
        <w:t>Сведения о доступе к информационным системам и информационно-телекоммуникационным сетям:</w:t>
      </w:r>
      <w:r w:rsidR="0089368B" w:rsidRPr="00B97896">
        <w:t xml:space="preserve"> </w:t>
      </w:r>
      <w:r w:rsidR="0089368B" w:rsidRPr="00B97896">
        <w:rPr>
          <w:rFonts w:ascii="Times New Roman" w:hAnsi="Times New Roman" w:cs="Times New Roman"/>
          <w:color w:val="000000" w:themeColor="text1"/>
          <w:sz w:val="24"/>
          <w:szCs w:val="24"/>
        </w:rPr>
        <w:t>Информационно-телекоммуникационная сеть "Интернет" (скорость доступа 100Мбит/с);</w:t>
      </w:r>
      <w:r w:rsidR="00994F84" w:rsidRPr="00B97896">
        <w:rPr>
          <w:rFonts w:ascii="Times New Roman" w:hAnsi="Times New Roman" w:cs="Times New Roman"/>
          <w:color w:val="000000" w:themeColor="text1"/>
          <w:sz w:val="24"/>
          <w:szCs w:val="24"/>
        </w:rPr>
        <w:t xml:space="preserve"> </w:t>
      </w:r>
      <w:r w:rsidR="0089368B" w:rsidRPr="00B97896">
        <w:rPr>
          <w:rFonts w:ascii="Times New Roman" w:hAnsi="Times New Roman" w:cs="Times New Roman"/>
          <w:color w:val="000000" w:themeColor="text1"/>
          <w:sz w:val="24"/>
          <w:szCs w:val="24"/>
        </w:rPr>
        <w:t>Электронно-библиотечная система "Znanium.com" (доступ предоставляется через идентификацию пользователя на основании пароля).</w:t>
      </w:r>
    </w:p>
    <w:p w:rsidR="0089368B" w:rsidRPr="00B97896" w:rsidRDefault="0089368B" w:rsidP="004840F7">
      <w:pPr>
        <w:pStyle w:val="ConsPlusNormal"/>
        <w:jc w:val="both"/>
        <w:rPr>
          <w:rFonts w:ascii="Times New Roman" w:hAnsi="Times New Roman" w:cs="Times New Roman"/>
          <w:color w:val="000000" w:themeColor="text1"/>
          <w:sz w:val="24"/>
          <w:szCs w:val="24"/>
        </w:rPr>
      </w:pPr>
    </w:p>
    <w:p w:rsidR="004840F7" w:rsidRPr="009348E1" w:rsidRDefault="004840F7" w:rsidP="004840F7">
      <w:pPr>
        <w:pStyle w:val="ConsPlusNormal"/>
        <w:jc w:val="both"/>
        <w:rPr>
          <w:rFonts w:ascii="Times New Roman" w:hAnsi="Times New Roman" w:cs="Times New Roman"/>
          <w:i/>
          <w:color w:val="000000" w:themeColor="text1"/>
          <w:sz w:val="24"/>
          <w:szCs w:val="24"/>
        </w:rPr>
      </w:pPr>
      <w:proofErr w:type="gramStart"/>
      <w:r w:rsidRPr="00B97896">
        <w:rPr>
          <w:rFonts w:ascii="Times New Roman" w:hAnsi="Times New Roman" w:cs="Times New Roman"/>
          <w:b/>
          <w:color w:val="000000" w:themeColor="text1"/>
          <w:sz w:val="24"/>
          <w:szCs w:val="24"/>
        </w:rPr>
        <w:t>Перечень электронных образовательных ресурсов, к которым обеспечивается доступ обучающихся:</w:t>
      </w:r>
      <w:r w:rsidR="00B97896">
        <w:rPr>
          <w:rFonts w:ascii="Times New Roman" w:hAnsi="Times New Roman" w:cs="Times New Roman"/>
          <w:b/>
          <w:color w:val="000000" w:themeColor="text1"/>
          <w:sz w:val="24"/>
          <w:szCs w:val="24"/>
        </w:rPr>
        <w:t xml:space="preserve"> </w:t>
      </w:r>
      <w:bookmarkStart w:id="0" w:name="_GoBack"/>
      <w:bookmarkEnd w:id="0"/>
      <w:r w:rsidRPr="00B97896">
        <w:rPr>
          <w:rFonts w:ascii="Times New Roman" w:hAnsi="Times New Roman" w:cs="Times New Roman"/>
          <w:i/>
          <w:color w:val="000000" w:themeColor="text1"/>
          <w:sz w:val="24"/>
          <w:szCs w:val="24"/>
        </w:rPr>
        <w:t>(собственных и сторонних</w:t>
      </w:r>
      <w:r w:rsidRPr="00B97896">
        <w:rPr>
          <w:rFonts w:ascii="Times New Roman" w:hAnsi="Times New Roman" w:cs="Times New Roman"/>
          <w:color w:val="000000" w:themeColor="text1"/>
        </w:rPr>
        <w:t xml:space="preserve">, </w:t>
      </w:r>
      <w:r w:rsidRPr="00B97896">
        <w:rPr>
          <w:rFonts w:ascii="Times New Roman" w:hAnsi="Times New Roman" w:cs="Times New Roman"/>
          <w:i/>
          <w:color w:val="000000" w:themeColor="text1"/>
          <w:sz w:val="24"/>
          <w:szCs w:val="24"/>
        </w:rPr>
        <w:t>как на электронных носителях, так и в Интернете; в случае полного отсутствия это нужно указать вместо заголовка – например:</w:t>
      </w:r>
      <w:proofErr w:type="gramEnd"/>
      <w:r w:rsidRPr="00B97896">
        <w:rPr>
          <w:rFonts w:ascii="Times New Roman" w:hAnsi="Times New Roman" w:cs="Times New Roman"/>
          <w:i/>
          <w:color w:val="000000" w:themeColor="text1"/>
          <w:sz w:val="24"/>
          <w:szCs w:val="24"/>
        </w:rPr>
        <w:t xml:space="preserve"> «Доступ </w:t>
      </w:r>
      <w:proofErr w:type="gramStart"/>
      <w:r w:rsidRPr="00B97896">
        <w:rPr>
          <w:rFonts w:ascii="Times New Roman" w:hAnsi="Times New Roman" w:cs="Times New Roman"/>
          <w:i/>
          <w:color w:val="000000" w:themeColor="text1"/>
          <w:sz w:val="24"/>
          <w:szCs w:val="24"/>
        </w:rPr>
        <w:t>обучающихся</w:t>
      </w:r>
      <w:proofErr w:type="gramEnd"/>
      <w:r w:rsidRPr="00B97896">
        <w:rPr>
          <w:rFonts w:ascii="Times New Roman" w:hAnsi="Times New Roman" w:cs="Times New Roman"/>
          <w:i/>
          <w:color w:val="000000" w:themeColor="text1"/>
          <w:sz w:val="24"/>
          <w:szCs w:val="24"/>
        </w:rPr>
        <w:t xml:space="preserve"> к электронным образовательным ресурсам не обеспечивается»; Необходимо включить в перечень следующие ссылки:</w:t>
      </w:r>
      <w:r w:rsidR="0089368B" w:rsidRPr="00B97896">
        <w:rPr>
          <w:rFonts w:ascii="Times New Roman" w:hAnsi="Times New Roman" w:cs="Times New Roman"/>
          <w:i/>
          <w:color w:val="000000" w:themeColor="text1"/>
          <w:sz w:val="24"/>
          <w:szCs w:val="24"/>
        </w:rPr>
        <w:t xml:space="preserve"> </w:t>
      </w:r>
      <w:r w:rsidRPr="00B97896">
        <w:rPr>
          <w:rFonts w:ascii="Times New Roman" w:hAnsi="Times New Roman" w:cs="Times New Roman"/>
          <w:i/>
          <w:color w:val="000000" w:themeColor="text1"/>
          <w:sz w:val="24"/>
          <w:szCs w:val="24"/>
        </w:rPr>
        <w:t>Министерство просвещения Российской Федерации (http://edu.gov.ru/), Федеральный портал "Российское образование" (http://www.edu.ru/), Информационная система "Единое окно доступа к образовательным ресурсам" (http://window.edu.ru/), Единая коллекция цифровых образовательных ресурсов (http://school-collection.edu.ru/), Федеральный центр информационно-образовательных ресурсов (http://fcior.edu.ru/)., Электронные библиотечные системы и ресурсы (http://www.tih.kubsu.ru/informatsionnie-resursi/elektronnie-resursi-nb.html).</w:t>
      </w:r>
    </w:p>
    <w:p w:rsidR="00FA4391" w:rsidRDefault="00FA4391"/>
    <w:sectPr w:rsidR="00FA4391" w:rsidSect="004840F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FA9"/>
    <w:multiLevelType w:val="hybridMultilevel"/>
    <w:tmpl w:val="93046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4840F7"/>
    <w:rsid w:val="001415CD"/>
    <w:rsid w:val="00182ACD"/>
    <w:rsid w:val="002119A5"/>
    <w:rsid w:val="002B7976"/>
    <w:rsid w:val="002C63F3"/>
    <w:rsid w:val="00333EC9"/>
    <w:rsid w:val="003676CE"/>
    <w:rsid w:val="003D121E"/>
    <w:rsid w:val="004840F7"/>
    <w:rsid w:val="00537B9C"/>
    <w:rsid w:val="005E17C5"/>
    <w:rsid w:val="006357FA"/>
    <w:rsid w:val="006844D7"/>
    <w:rsid w:val="006B58D5"/>
    <w:rsid w:val="00776AE1"/>
    <w:rsid w:val="007A46CC"/>
    <w:rsid w:val="0089368B"/>
    <w:rsid w:val="00994F84"/>
    <w:rsid w:val="00B97896"/>
    <w:rsid w:val="00D10CCA"/>
    <w:rsid w:val="00E404C3"/>
    <w:rsid w:val="00F929F3"/>
    <w:rsid w:val="00FA4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E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40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840F7"/>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PlusCell">
    <w:name w:val="ConsPlusCell"/>
    <w:rsid w:val="004840F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ableParagraph">
    <w:name w:val="Table Paragraph"/>
    <w:basedOn w:val="a"/>
    <w:uiPriority w:val="1"/>
    <w:qFormat/>
    <w:rsid w:val="004840F7"/>
    <w:pPr>
      <w:widowControl w:val="0"/>
      <w:spacing w:after="0" w:line="220" w:lineRule="exact"/>
      <w:ind w:left="51"/>
    </w:pPr>
    <w:rPr>
      <w:rFonts w:ascii="Arial" w:eastAsia="Arial" w:hAnsi="Arial" w:cs="Arial"/>
      <w:lang w:val="en-US" w:eastAsia="en-US"/>
    </w:rPr>
  </w:style>
  <w:style w:type="character" w:styleId="a4">
    <w:name w:val="Hyperlink"/>
    <w:basedOn w:val="a0"/>
    <w:uiPriority w:val="99"/>
    <w:unhideWhenUsed/>
    <w:rsid w:val="00141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14</Pages>
  <Words>6263</Words>
  <Characters>35703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PCT</cp:lastModifiedBy>
  <cp:revision>5</cp:revision>
  <dcterms:created xsi:type="dcterms:W3CDTF">2021-04-20T08:47:00Z</dcterms:created>
  <dcterms:modified xsi:type="dcterms:W3CDTF">2021-05-21T07:46:00Z</dcterms:modified>
</cp:coreProperties>
</file>