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6" w:rsidRDefault="000913A6" w:rsidP="000913A6"/>
    <w:p w:rsidR="00977601" w:rsidRDefault="00977601" w:rsidP="000913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8983891"/>
            <wp:effectExtent l="19050" t="0" r="0" b="0"/>
            <wp:docPr id="1" name="Рисунок 1" descr="C:\Users\Администратор\Desktop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Scan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A6" w:rsidRPr="000913A6" w:rsidRDefault="000913A6" w:rsidP="000913A6">
      <w:pPr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0913A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913A6" w:rsidRPr="000913A6" w:rsidRDefault="000913A6" w:rsidP="000913A6">
      <w:pPr>
        <w:spacing w:after="0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            Адаптированная программа подготовки специалистов среднего звена представляет собой комплекс учебно-методической документации, включающий в себя учебный план, календарный учебный график, рабочие программы дисциплин, междисциплинарных курсов, профессиональных модулей, иных компонентов, который определяет объем и содержание образования, планируемые результаты освоения образовательной программы, а также специальные условия образовательной деятельности.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Нормативно-правовую основу </w:t>
      </w:r>
      <w:proofErr w:type="gramStart"/>
      <w:r w:rsidRPr="000913A6">
        <w:rPr>
          <w:rFonts w:ascii="Times New Roman" w:hAnsi="Times New Roman"/>
          <w:sz w:val="24"/>
          <w:szCs w:val="24"/>
        </w:rPr>
        <w:t>разработки адаптированной программы подготовки специалистов среднего звена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составляют: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Федеральный закон от 29 декабря 2012 г. № 273-ФЗ "Об образовании в Российской Федерации"; - Федеральный закон от 24 ноября 1995 г. № 181-ФЗ "О социальной защите инвалидов в Российской Федерации";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>- Государственная программа Российской Федерации "Доступная среда" на 2017- 2020 годы, утвержденная постановлением Правительства Российской Федерации от 17 марта 2011 г. № 175;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>- Государственная программа Российской Федерации "Развитие образования" на 2013-2020 годы, утвержденная распоряжением Правительства Российской Федерации от 15 мая 2013 г. № 792-р;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Государственная программа Кемеровской области «Развитие системы образования Кузбасса» на 2014-16 годы (утв. Постановлением Коллегии Администрации Кемеровской области от 04.09.2013 года №367);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Региональная стратегия действий в интересах детей на 2012-2017 годы (утв. Постановлением Коллегии Администрации Кемеровской области от 28.12.2012 года №610); 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Межведомственный комплексный план мероприятий по обеспечению доступности профессионального образования инвалидов и лиц с ОВЗ на 2016-2018 годы, утвержденный заместителем Председателя Правительства РФ О.В. </w:t>
      </w:r>
      <w:proofErr w:type="spellStart"/>
      <w:r w:rsidRPr="000913A6">
        <w:rPr>
          <w:rFonts w:ascii="Times New Roman" w:hAnsi="Times New Roman"/>
          <w:sz w:val="24"/>
          <w:szCs w:val="24"/>
        </w:rPr>
        <w:t>Голодец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23.05.2016г. №3467п-П8;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913A6">
        <w:rPr>
          <w:rFonts w:ascii="Times New Roman" w:hAnsi="Times New Roman"/>
          <w:sz w:val="24"/>
          <w:szCs w:val="24"/>
        </w:rPr>
        <w:t xml:space="preserve"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 291; </w:t>
      </w:r>
      <w:proofErr w:type="gramEnd"/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2013г. № 464;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Порядок приема граждан на </w:t>
      </w:r>
      <w:proofErr w:type="gramStart"/>
      <w:r w:rsidRPr="000913A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0913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России от 17 мая 2012 г. № 413 (ред. от 29.12.2014 1645, 31.12.2015 №1578) «Об утверждении федерального государственного образовательного стандарта среднего общего образования»;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lastRenderedPageBreak/>
        <w:t xml:space="preserve">- Федеральный государственный образовательный стандарт среднего профессионального образования по соответствующей профессии/специальности;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Приказ Минтруда России от 19 ноября 2013 года № 685н "Об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№ 31801);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>- Постановление главного санитарного врача РФ от 10.07.2015 № 26 «ОБ утверждении СанПиН</w:t>
      </w:r>
      <w:proofErr w:type="gramStart"/>
      <w:r w:rsidRPr="000913A6">
        <w:rPr>
          <w:rFonts w:ascii="Times New Roman" w:hAnsi="Times New Roman"/>
          <w:sz w:val="24"/>
          <w:szCs w:val="24"/>
        </w:rPr>
        <w:t>2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.4.2. 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Локальные нормативные акты, регулирующие инклюзивное обучение в образовательной организации. Методическую основу разработки региональной примерной адаптированной образовательной программы составляют: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Методические рекомендации по разработке и реализации адаптированных образовательных программ среднего профессионального образования, утвержденные Письмом Министерства образования и науки Российской Федерации от 2 апреля 2015 г. № 06-443,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0913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России от 17 марта 2015 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>- Письмо Министерства образования и науки Российской Федерации департамента государственной политики в сфере защиты прав детей от 10 декабря 2012 г. № 07-832 Методические рекомендации по организации обучения на дому детей - инвалидов с использованием дистанционных образовательных технологий.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913A6">
        <w:rPr>
          <w:rFonts w:ascii="Times New Roman" w:hAnsi="Times New Roman"/>
          <w:b/>
          <w:sz w:val="24"/>
          <w:szCs w:val="24"/>
        </w:rPr>
        <w:t xml:space="preserve"> 2.</w:t>
      </w:r>
      <w:r w:rsidRPr="000913A6">
        <w:rPr>
          <w:rFonts w:ascii="Times New Roman" w:hAnsi="Times New Roman"/>
          <w:sz w:val="24"/>
          <w:szCs w:val="24"/>
        </w:rPr>
        <w:t xml:space="preserve"> </w:t>
      </w:r>
      <w:r w:rsidRPr="000913A6">
        <w:rPr>
          <w:rFonts w:ascii="Times New Roman" w:hAnsi="Times New Roman"/>
          <w:b/>
          <w:sz w:val="24"/>
          <w:szCs w:val="24"/>
        </w:rPr>
        <w:t xml:space="preserve">Порядок разработки адаптированной образовательной программы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В соответствии с требованиями законодательства адаптированная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профессии/специальности требований профессионального стандарта в соответствии с особыми образовательными потребностями </w:t>
      </w:r>
      <w:r w:rsidRPr="000913A6">
        <w:rPr>
          <w:rFonts w:ascii="Times New Roman" w:hAnsi="Times New Roman"/>
          <w:sz w:val="24"/>
          <w:szCs w:val="24"/>
        </w:rPr>
        <w:lastRenderedPageBreak/>
        <w:t xml:space="preserve">инвалидов и лиц с ограниченными возможностями здоровья с учетом особенностей их психофизического развития и индивидуальных возможностей.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Как таковая, адаптация образовательных программ СПО осуществляется с учетом рекомендаций, данных обучающимся по заключению </w:t>
      </w:r>
      <w:proofErr w:type="spellStart"/>
      <w:r w:rsidRPr="000913A6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0913A6">
        <w:rPr>
          <w:rFonts w:ascii="Times New Roman" w:hAnsi="Times New Roman"/>
          <w:sz w:val="24"/>
          <w:szCs w:val="24"/>
        </w:rPr>
        <w:t>о</w:t>
      </w:r>
      <w:proofErr w:type="spellEnd"/>
      <w:r w:rsidRPr="000913A6">
        <w:rPr>
          <w:rFonts w:ascii="Times New Roman" w:hAnsi="Times New Roman"/>
          <w:sz w:val="24"/>
          <w:szCs w:val="24"/>
        </w:rPr>
        <w:t>-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3A6">
        <w:rPr>
          <w:rFonts w:ascii="Times New Roman" w:hAnsi="Times New Roman"/>
          <w:sz w:val="24"/>
          <w:szCs w:val="24"/>
        </w:rPr>
        <w:t>медикопедагогической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комиссии или индивидуальной программы реабилитации инвалида (ребенка-инвалида).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Особое внимание при проектировании содержания адаптированной образовательной программы уделяется описанию тех способов и приемов, посредством которых обучающиеся инвалиды и обучающиеся с ограниченными возможностями здоровья будут осваивать содержание образования.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i/>
          <w:sz w:val="24"/>
          <w:szCs w:val="24"/>
        </w:rPr>
        <w:t>Существующие подходы к разработке программы</w:t>
      </w:r>
      <w:r w:rsidRPr="000913A6">
        <w:rPr>
          <w:rFonts w:ascii="Times New Roman" w:hAnsi="Times New Roman"/>
          <w:sz w:val="24"/>
          <w:szCs w:val="24"/>
        </w:rPr>
        <w:t xml:space="preserve">: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1.  Адаптированная образовательная программа может быть разработана как в отношении учебной группы инвалидов и лиц с ограниченными возможностями здоровья, так и индивидуально </w:t>
      </w:r>
      <w:proofErr w:type="gramStart"/>
      <w:r w:rsidRPr="000913A6">
        <w:rPr>
          <w:rFonts w:ascii="Times New Roman" w:hAnsi="Times New Roman"/>
          <w:sz w:val="24"/>
          <w:szCs w:val="24"/>
        </w:rPr>
        <w:t>для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конкретного обучающегося.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2.  Адаптированная образовательная программа может быть разработана в отношении обучающихся с конкретными видами ограничений здоровья (нарушения слуха (глухие, слабослышащие), нарушения зрения (слепые, слабовидящие), нарушения опорно-двигательного аппарата и пр.).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Зачисление на </w:t>
      </w:r>
      <w:proofErr w:type="gramStart"/>
      <w:r w:rsidRPr="000913A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осуществляется по личному заявлению поступающего инвалида или поступающего с ОВЗ с предоставлением соответствующих документов, подтверждающих их статус. Также, возможен перевод обучающегося инвалида или обучающегося с ограниченными  возможностями здоровья на адаптированную образовательную программу в процессе обучения.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Образование инвалидов и обучающихся с ограниченными возможностями здоровья может быть организовано как совместно с другими обучающимися, так и в отдельных группах. Численность обучающихся инвалидов и обучающихся с ограниченными возможностями здоровья в такой учебной группе устанавливается до 15 человек.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Реализация адаптированной образовательной программы может осуществляться с использованием различных форм обучения, в том числе с использованием дистанционных технологий и электронного обучения.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>Адаптированные образовательные программы размещаются на сайте образовательной организации.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913A6">
        <w:rPr>
          <w:rFonts w:ascii="Times New Roman" w:hAnsi="Times New Roman"/>
          <w:b/>
          <w:sz w:val="24"/>
          <w:szCs w:val="24"/>
        </w:rPr>
        <w:t xml:space="preserve"> 3. Структура адаптированной образовательной программы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подготовки специалистов среднего звена (ППССЗ) предусматривает изучение следующих учебных циклов: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общего гуманитарного и социально-экономического;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математического и общего естественнонаучного;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адаптационного;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профессионального;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и разделов: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учебная практика;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производственная практика (по профилю специальности);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производственная практика (преддипломная)'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промежуточная аттестация;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lastRenderedPageBreak/>
        <w:t xml:space="preserve">- государственная итоговая аттестация.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Адаптационный учебный цикл состоит из адаптационных дисциплин. Перечень дисциплин адаптационного учебного цикла определяется образовательной организацией самостоятельно, исходя из особенностей контингента обучающихся.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Объемы вариативной части учебных циклов адаптированной образовательной программы, определенные в ФГОС СПО по специальности, необходимо реализовывать в полном объеме и использовать: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на реализацию адаптационного учебного цикла;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на увеличение часов дисциплин и модулей обязательной части;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на введение новых элементов ППССЗ (дисциплин, междисциплинарных курсов и профессиональных модулей).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При разработке учебного плана адаптированной образовательной программы необходимо исходить из того, будет ли увеличиваться срок получения профессионального образования инвалидами и лицами с ОВЗ на 6-10 месяцев. </w:t>
      </w:r>
      <w:proofErr w:type="gramStart"/>
      <w:r w:rsidRPr="000913A6">
        <w:rPr>
          <w:rFonts w:ascii="Times New Roman" w:hAnsi="Times New Roman"/>
          <w:sz w:val="24"/>
          <w:szCs w:val="24"/>
        </w:rPr>
        <w:t>В этом случае, при реализации адаптированной образовательной программы - ППКРС - максимальный объем учебной нагрузки обучающегося инвалида или обучающегося с ОВЗ, который обучается на базе основного общего образования, может быть снижен до 45 академических часа в неделю при шестидневной учебной неделе, включая все виды аудиторной и внеаудиторной учебной работы, всех учебных циклов и разделов адаптированной образовательной программы.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Максимальный объем аудиторной нагрузки для инвалидов и лиц с ОВЗ при этом может быть снижен до 30 академических часов в неделю.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913A6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обучающегося инвалида или обучающегося с ОВЗ, который обучается на базе среднего общего образования, может быть снижен до 39 академических часа в неделю, включая все виды аудиторной и внеаудиторной учебной работы, всех учебных циклов и разделов адаптированной образовательной программы. </w:t>
      </w:r>
      <w:proofErr w:type="gramEnd"/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Максимальный объем аудиторной нагрузки для инвалидов и лиц с ОВЗ при этом может быть снижен до 26 академических часов в неделю.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913A6">
        <w:rPr>
          <w:rFonts w:ascii="Times New Roman" w:hAnsi="Times New Roman"/>
          <w:sz w:val="24"/>
          <w:szCs w:val="24"/>
        </w:rPr>
        <w:t>При разработке учебного плана адаптированной образовательной программы - ППССЗ - максимальный объем учебной нагрузки обучающегося инвалида или обучающегося с ОВЗ может быть снижен до 45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Максимальный объем аудиторной нагрузки для инвалидов и лиц с ОВЗ может быть снижен до 30 академических часов в неделю.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По возможности рекомендуется устанавливать для инвалидов и лиц с ОВЗ пятидневную учебную неделю. 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В календарном учебном графике указывается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913A6">
        <w:rPr>
          <w:rFonts w:ascii="Times New Roman" w:hAnsi="Times New Roman"/>
          <w:sz w:val="24"/>
          <w:szCs w:val="24"/>
        </w:rPr>
        <w:t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распределение по </w:t>
      </w:r>
      <w:r w:rsidRPr="000913A6">
        <w:rPr>
          <w:rFonts w:ascii="Times New Roman" w:hAnsi="Times New Roman"/>
          <w:sz w:val="24"/>
          <w:szCs w:val="24"/>
        </w:rPr>
        <w:lastRenderedPageBreak/>
        <w:t xml:space="preserve">семестрам и объемные показатели подготовки и проведения государственной итоговой аттестации.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В целом, адаптированная образовательная программа представлена следующими разделами: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1. Общие положения.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1.1. Нормативно-правовые основы разработки адаптированной образовательной программы.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1.2. Нормативный срок освоения адаптированной образовательной программы.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1.3. Присваиваемая квалификация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1.4. Требования к абитуриенту.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2. Характеристика профессиональной деятельности выпускников и требования к результатам освоения адаптированной образовательной программы.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2.1. Область и объекты профессиональной деятельности.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>2.2. Виды деятельности и компетенции.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 3. Структура адаптированной образовательной программы по специальности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3.1. Структура адаптированной образовательной программы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3.2. Распределение вариативной части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4. Документы, определяющие содержание и организацию образовательного процесса.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4.1. Учебный план.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4.2. Календарный учебный график.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0913A6">
        <w:rPr>
          <w:rFonts w:ascii="Times New Roman" w:hAnsi="Times New Roman"/>
          <w:sz w:val="24"/>
          <w:szCs w:val="24"/>
        </w:rPr>
        <w:t>Рабочие программы (Учебно-методические материалы, обеспечивающие реализацию АОП: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13A6">
        <w:rPr>
          <w:rFonts w:ascii="Times New Roman" w:hAnsi="Times New Roman"/>
          <w:sz w:val="24"/>
          <w:szCs w:val="24"/>
        </w:rPr>
        <w:t>АОП дисциплин по циклам, АОП профессиональных модулей, включая программы практик; в том числе адаптационного (</w:t>
      </w:r>
      <w:proofErr w:type="spellStart"/>
      <w:r w:rsidRPr="000913A6">
        <w:rPr>
          <w:rFonts w:ascii="Times New Roman" w:hAnsi="Times New Roman"/>
          <w:sz w:val="24"/>
          <w:szCs w:val="24"/>
        </w:rPr>
        <w:t>коррекционноразвивающего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) цикла). </w:t>
      </w:r>
      <w:proofErr w:type="gramEnd"/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5. Контроль и оценка результатов освоения адаптированной образовательной программы.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5.1. Текущий контроль успеваемости.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5.2. Промежуточная аттестация </w:t>
      </w:r>
      <w:proofErr w:type="gramStart"/>
      <w:r w:rsidRPr="000913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5.3. Организация государственной итоговой аттестации выпускников инвалидов и выпускников с ограниченными возможностями здоровья.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6. Обеспечение специальных условий для обучающихся инвалидов и обучающихся с ограниченными возможностями здоровья.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6.1. Материально-техническое обеспечение.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6.2. Учебно-методическое и информационное обеспечение.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6.3. Требования к организации практики обучающихся инвалидов и обучающихся с ограниченными возможностями здоровья.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6.4. Кадровое обеспечение.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6.5. Организация образовательного процесса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6.6. Характеристика </w:t>
      </w:r>
      <w:proofErr w:type="spellStart"/>
      <w:r w:rsidRPr="000913A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среды образовательной организации, обеспечивающей социальную адаптацию обучающихся инвалидов и обучающихся с ограниченными возможностями здоровья.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lastRenderedPageBreak/>
        <w:t xml:space="preserve">Необходимо отметить, что разделы 2.1. «Область и объекты профессиональной деятельности» и 2.2. «Виды деятельности и компетенции» заполняются в соответствии с ФГОС СПО по соответствующей профессии/специальности.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По окончании обучения выпускники инвалиды и выпускники с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 Вводить какие-либо дифференциации и ограничения в адаптированных образовательных программах в отношении профессиональной деятельности выпускников инвалидов и выпускников с 10 ограниченными возможностями здоровья не допускается.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913A6">
        <w:rPr>
          <w:rFonts w:ascii="Times New Roman" w:hAnsi="Times New Roman"/>
          <w:b/>
          <w:sz w:val="24"/>
          <w:szCs w:val="24"/>
        </w:rPr>
        <w:t xml:space="preserve">4. Разработка и реализация рабочих программ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При разработке рабочих программ в рамках адаптированной образовательной программы необходимо предусмотреть специальные требования к условиям их реализации: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оборудование учебного кабинета для обучающихся с различными видами ограничений здоровья;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информационное обеспечение обучения, включающее предоставление учебных материалов в различных формах;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формы и методы контроля и оценки результатов обучения должны быть адаптированы для обучающихся инвалидов и обучающихся с ОВЗ.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В рамках образовательной программы должна быть реализована дисциплина (раздел) «Физическая культура». Образовательная организация самостоятельно устанавливает </w:t>
      </w:r>
      <w:proofErr w:type="gramStart"/>
      <w:r w:rsidRPr="000913A6">
        <w:rPr>
          <w:rFonts w:ascii="Times New Roman" w:hAnsi="Times New Roman"/>
          <w:sz w:val="24"/>
          <w:szCs w:val="24"/>
        </w:rPr>
        <w:t>порядок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и формы освоения данного раздела/дисциплины для инвалидов и лиц с ОВЗ локальным нормативным актом образовательной организации. 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Рекомендуется в программу раздела/</w:t>
      </w:r>
    </w:p>
    <w:p w:rsidR="000913A6" w:rsidRPr="000913A6" w:rsidRDefault="000913A6" w:rsidP="000913A6">
      <w:pPr>
        <w:spacing w:after="0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дисциплины включать определенное количество часов, посвященных поддержанию здоровья и здорового образа жизни, технологиям </w:t>
      </w:r>
      <w:proofErr w:type="spellStart"/>
      <w:r w:rsidRPr="000913A6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с учетом ограничений здоровья обучающихся. </w:t>
      </w:r>
    </w:p>
    <w:p w:rsidR="000913A6" w:rsidRPr="000913A6" w:rsidRDefault="000913A6" w:rsidP="000913A6">
      <w:pPr>
        <w:spacing w:after="0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В программе раздела/дисциплины должны быть прописаны специальные требования к спортивной базе, обеспечивающие доступность и безопасность занятий.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соматические заболевания). Для реализации раздела/дисциплины «Физическая культура» образовательная организация может предусмотреть дополнительные часы учебных занятий за счет вариативной части учебных циклов.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В адаптированной образовательной программе в программе дисциплины, связанной с изучением информационных технологий, </w:t>
      </w:r>
      <w:proofErr w:type="spellStart"/>
      <w:r w:rsidRPr="000913A6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учебного цикла предусматриваются разделы и темы, направленные на изучение 11 универсальных информационных и коммуникационных технологий, </w:t>
      </w:r>
      <w:proofErr w:type="spellStart"/>
      <w:r w:rsidRPr="000913A6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технологий, которые помогают компенсировать функциональные ограничения человека, альтернативных устрой</w:t>
      </w:r>
      <w:proofErr w:type="gramStart"/>
      <w:r w:rsidRPr="000913A6">
        <w:rPr>
          <w:rFonts w:ascii="Times New Roman" w:hAnsi="Times New Roman"/>
          <w:sz w:val="24"/>
          <w:szCs w:val="24"/>
        </w:rPr>
        <w:t>ств  вв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ода-вывода информации, вспомогательных устройств, вспомогательных и альтернативных программных средств.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Рабочие программы адаптационных дисциплин («Основы интеллектуального труда», «Адаптивные информационные и коммуникационные технологии», «Психология личности и </w:t>
      </w:r>
      <w:r w:rsidRPr="000913A6">
        <w:rPr>
          <w:rFonts w:ascii="Times New Roman" w:hAnsi="Times New Roman"/>
          <w:sz w:val="24"/>
          <w:szCs w:val="24"/>
        </w:rPr>
        <w:lastRenderedPageBreak/>
        <w:t xml:space="preserve">профессиональное самоопределение», «Коммуникативный практикум», «Социальная адаптация и основы социально-правовых знаний») составляются в том же формате, что и все рабочие программы других дисциплин.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>5. Контроль и оценка результатов освоения адаптированной образовательной программы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   Конкретные формы и процедуры текущего контроля успеваемости и промежуточной аттестации обучающихся инвалидов и обучающихся с ОВЗ устанавливаются образовательной организацией самостоятельно с учетом ограничений здоровья. Их доводят до сведения обучающихся в сроки, определенные в локальных нормативных актах образовательной организации, но не позднее первых двух месяцев от начала обучения.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Для обучающегося инвалида или обучающегося с ОВЗ необходимо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0913A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предоставляется дополнительное время для подготовки ответа.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913A6">
        <w:rPr>
          <w:rFonts w:ascii="Times New Roman" w:hAnsi="Times New Roman"/>
          <w:sz w:val="24"/>
          <w:szCs w:val="24"/>
        </w:rPr>
        <w:t>Текущий контроль успеваемости осуществляется преподавателем и/или обучающимся инвалидом или обучающимся с ОВЗ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обучающимся требуемых действий в процессе учебной деятельности; правильности выполнения требуемых действий;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13A6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12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0913A6">
        <w:rPr>
          <w:rFonts w:ascii="Times New Roman" w:hAnsi="Times New Roman"/>
          <w:sz w:val="24"/>
          <w:szCs w:val="24"/>
        </w:rPr>
        <w:t>автоматизированности</w:t>
      </w:r>
      <w:proofErr w:type="spellEnd"/>
      <w:r w:rsidRPr="000913A6">
        <w:rPr>
          <w:rFonts w:ascii="Times New Roman" w:hAnsi="Times New Roman"/>
          <w:sz w:val="24"/>
          <w:szCs w:val="24"/>
        </w:rPr>
        <w:t>, быстроты выполнения) и т.д. Текущий контроль успеваемости для обучающихся инвалидов и обучающихся с ОВЗ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 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>При необходимости необходимо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ОВЗ. При необходимости для обучающихся инвалидов и обучающихся с ОВЗ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 Для промежуточной аттестации обучающихся инвалидов и обучающихся с ОВЗ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</w:t>
      </w:r>
      <w:r w:rsidRPr="000913A6">
        <w:rPr>
          <w:rFonts w:ascii="Times New Roman" w:hAnsi="Times New Roman"/>
          <w:sz w:val="24"/>
          <w:szCs w:val="24"/>
        </w:rPr>
        <w:lastRenderedPageBreak/>
        <w:t xml:space="preserve">преподавателей смежных дисциплин (курсов).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Государственная итоговая аттестация выпускников, завершающих </w:t>
      </w:r>
      <w:proofErr w:type="gramStart"/>
      <w:r w:rsidRPr="000913A6">
        <w:rPr>
          <w:rFonts w:ascii="Times New Roman" w:hAnsi="Times New Roman"/>
          <w:sz w:val="24"/>
          <w:szCs w:val="24"/>
        </w:rPr>
        <w:t>обучение по профессии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/специальности СПО, является обязательной и осуществляется после 13 освоения адаптированной образовательной программы в полном объеме. Государственная итоговая аттестация выпускников-инвалидов и выпускников с ОВЗ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0913A6">
        <w:rPr>
          <w:rFonts w:ascii="Times New Roman" w:hAnsi="Times New Roman"/>
          <w:sz w:val="24"/>
          <w:szCs w:val="24"/>
        </w:rPr>
        <w:t>позднее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  <w:proofErr w:type="gramStart"/>
      <w:r w:rsidRPr="000913A6">
        <w:rPr>
          <w:rFonts w:ascii="Times New Roman" w:hAnsi="Times New Roman"/>
          <w:sz w:val="24"/>
          <w:szCs w:val="24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 w:rsidRPr="000913A6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3A6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0913A6">
        <w:rPr>
          <w:rFonts w:ascii="Times New Roman" w:hAnsi="Times New Roman"/>
          <w:sz w:val="24"/>
          <w:szCs w:val="24"/>
        </w:rPr>
        <w:t>), использование специальных технических средств, предоставление перерыва для приема пищи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, лекарств и др.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Процедура защиты выпускной квалификационной работы для </w:t>
      </w:r>
      <w:proofErr w:type="spellStart"/>
      <w:r w:rsidRPr="000913A6">
        <w:rPr>
          <w:rFonts w:ascii="Times New Roman" w:hAnsi="Times New Roman"/>
          <w:sz w:val="24"/>
          <w:szCs w:val="24"/>
        </w:rPr>
        <w:t>выпускниковинвалидов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913A6">
        <w:rPr>
          <w:rFonts w:ascii="Times New Roman" w:hAnsi="Times New Roman"/>
          <w:b/>
          <w:sz w:val="24"/>
          <w:szCs w:val="24"/>
        </w:rPr>
        <w:t xml:space="preserve">6.  Педагогические кадры, обеспечивающие реализацию адаптированной образовательной программы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К реализации адаптированной образовательной программы необходимо привлекать </w:t>
      </w:r>
      <w:proofErr w:type="spellStart"/>
      <w:r w:rsidRPr="000913A6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, психологов (педагогов-психологов.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сурдопедагогов, </w:t>
      </w:r>
      <w:proofErr w:type="spellStart"/>
      <w:r w:rsidRPr="000913A6">
        <w:rPr>
          <w:rFonts w:ascii="Times New Roman" w:hAnsi="Times New Roman"/>
          <w:sz w:val="24"/>
          <w:szCs w:val="24"/>
        </w:rPr>
        <w:t>сурдопереводчиков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, тифлопедагогов, </w:t>
      </w:r>
      <w:proofErr w:type="spellStart"/>
      <w:r w:rsidRPr="000913A6">
        <w:rPr>
          <w:rFonts w:ascii="Times New Roman" w:hAnsi="Times New Roman"/>
          <w:sz w:val="24"/>
          <w:szCs w:val="24"/>
        </w:rPr>
        <w:t>тифлосурдопереводчиков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ОВЗ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 Необходимо предусмотреть для них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lastRenderedPageBreak/>
        <w:t xml:space="preserve">При реализации адаптированной образовательной программы необходимо уделять внимание индивидуальной работе преподавателя с обучающимися инвалидами и обучающимися с ОВЗ. Под индивидуальной работой подразумевается две формы взаимодействия с преподавателем, мастером производственного обучения: индивидуальная учебная работа (консультации) и индивидуальная воспитательная работа.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913A6">
        <w:rPr>
          <w:rFonts w:ascii="Times New Roman" w:hAnsi="Times New Roman"/>
          <w:b/>
          <w:sz w:val="24"/>
          <w:szCs w:val="24"/>
        </w:rPr>
        <w:t>7.  Использование учебно-методических комплексов и дистанционных образовательных технологий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 Адаптированная образовательная программа обеспечивается </w:t>
      </w:r>
      <w:proofErr w:type="spellStart"/>
      <w:r w:rsidRPr="000913A6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документацией и учебно-методическими комплексами по всем дисциплинам. При проведении учебных занятий необходимо использование </w:t>
      </w:r>
      <w:proofErr w:type="spellStart"/>
      <w:r w:rsidRPr="000913A6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комплексов, электронных учебников и учебных пособий, адаптированных к ограничениям здоровья обучающихся.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В случае применения электронного обучения, дистанционных образовательных 15 технологий каждый обучающийся в течение всего периода обучения должен быть обеспечен индивидуальным неограниченным доступом к электронной </w:t>
      </w:r>
      <w:proofErr w:type="spellStart"/>
      <w:r w:rsidRPr="000913A6">
        <w:rPr>
          <w:rFonts w:ascii="Times New Roman" w:hAnsi="Times New Roman"/>
          <w:sz w:val="24"/>
          <w:szCs w:val="24"/>
        </w:rPr>
        <w:t>информационнообразовательной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Образовательная организация обеспечена необходимым комплектом программного обеспечения, адаптированного при необходимости для обучающихся инвалидов и обучающихся с ограниченными возможностями здоровья.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информации: </w:t>
      </w:r>
      <w:proofErr w:type="spellStart"/>
      <w:r w:rsidRPr="000913A6">
        <w:rPr>
          <w:rFonts w:ascii="Times New Roman" w:hAnsi="Times New Roman"/>
          <w:sz w:val="24"/>
          <w:szCs w:val="24"/>
        </w:rPr>
        <w:t>д</w:t>
      </w:r>
      <w:proofErr w:type="spellEnd"/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>ля лиц с нарушениями зрения: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 - в печатной форме увеличенным шрифтом;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в форме электронного документа;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в форме </w:t>
      </w:r>
      <w:proofErr w:type="spellStart"/>
      <w:r w:rsidRPr="000913A6">
        <w:rPr>
          <w:rFonts w:ascii="Times New Roman" w:hAnsi="Times New Roman"/>
          <w:sz w:val="24"/>
          <w:szCs w:val="24"/>
        </w:rPr>
        <w:t>аудиофайла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в печатной форме на языке Брайля;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для лиц с нарушениями слуха: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в печатной форме;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в форме электронного документа;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для лиц с нарушениями опорно-двигательного аппарата: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в печатной форме;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в форме электронного документа;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в форме </w:t>
      </w:r>
      <w:proofErr w:type="spellStart"/>
      <w:r w:rsidRPr="000913A6">
        <w:rPr>
          <w:rFonts w:ascii="Times New Roman" w:hAnsi="Times New Roman"/>
          <w:sz w:val="24"/>
          <w:szCs w:val="24"/>
        </w:rPr>
        <w:t>аудиофайла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913A6">
        <w:rPr>
          <w:rFonts w:ascii="Times New Roman" w:hAnsi="Times New Roman"/>
          <w:b/>
          <w:sz w:val="24"/>
          <w:szCs w:val="24"/>
        </w:rPr>
        <w:t xml:space="preserve">8. Создание доступной среды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0913A6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среды в образовательной организации должно учитывать потребности следующих категорий инвалидов и лиц с ограниченными возможностями здоровья: с нарушениями зрения, с нарушениями слуха, с нарушениями </w:t>
      </w:r>
      <w:proofErr w:type="spellStart"/>
      <w:r w:rsidRPr="000913A6">
        <w:rPr>
          <w:rFonts w:ascii="Times New Roman" w:hAnsi="Times New Roman"/>
          <w:sz w:val="24"/>
          <w:szCs w:val="24"/>
        </w:rPr>
        <w:t>опорнодвигательного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аппарата. Это включает обеспечение доступности прилегающей к 16 образовательной организации территории, </w:t>
      </w:r>
      <w:r w:rsidRPr="000913A6">
        <w:rPr>
          <w:rFonts w:ascii="Times New Roman" w:hAnsi="Times New Roman"/>
          <w:sz w:val="24"/>
          <w:szCs w:val="24"/>
        </w:rPr>
        <w:lastRenderedPageBreak/>
        <w:t xml:space="preserve">входных путей, путей перемещения внутри здания, наличие оборудованных санитарно-гигиенических помещений, системы сигнализации и оповещения для обучающихся инвалидов и обучающихся с ограниченными возможностями здоровья.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Необходимо оборудование специальных учебных мест в лекционных аудиториях, кабинетах для практических занятий, учебных мастерских, библиотеке и иных помещениях в образовательной организации для обучающихся инвалидов и обучающихся с ограниченными возможностями здоровья. В каждом помещении, где обучаются инвалиды и лица с ограниченными возможностями здоровья, необходимо предусматривать соответствующее количество мест </w:t>
      </w:r>
      <w:proofErr w:type="gramStart"/>
      <w:r w:rsidRPr="000913A6">
        <w:rPr>
          <w:rFonts w:ascii="Times New Roman" w:hAnsi="Times New Roman"/>
          <w:sz w:val="24"/>
          <w:szCs w:val="24"/>
        </w:rPr>
        <w:t>для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 таких обучающихся.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Учебная аудитория, в которой обучаются лица с нарушением слуха, должна быть оборудована </w:t>
      </w:r>
      <w:proofErr w:type="spellStart"/>
      <w:r w:rsidRPr="000913A6">
        <w:rPr>
          <w:rFonts w:ascii="Times New Roman" w:hAnsi="Times New Roman"/>
          <w:sz w:val="24"/>
          <w:szCs w:val="24"/>
        </w:rPr>
        <w:t>радиоклассом</w:t>
      </w:r>
      <w:proofErr w:type="spellEnd"/>
      <w:r w:rsidRPr="000913A6">
        <w:rPr>
          <w:rFonts w:ascii="Times New Roman" w:hAnsi="Times New Roman"/>
          <w:sz w:val="24"/>
          <w:szCs w:val="24"/>
        </w:rPr>
        <w:t>, компьютерной техникой, аудиотехникой (акустический усилитель и колонки), видеотехникой (</w:t>
      </w:r>
      <w:proofErr w:type="spellStart"/>
      <w:r w:rsidRPr="000913A6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проектор, телевизор), электронной доской, </w:t>
      </w:r>
      <w:proofErr w:type="spellStart"/>
      <w:proofErr w:type="gramStart"/>
      <w:r w:rsidRPr="000913A6">
        <w:rPr>
          <w:rFonts w:ascii="Times New Roman" w:hAnsi="Times New Roman"/>
          <w:sz w:val="24"/>
          <w:szCs w:val="24"/>
        </w:rPr>
        <w:t>документ-камерой</w:t>
      </w:r>
      <w:proofErr w:type="spellEnd"/>
      <w:proofErr w:type="gramEnd"/>
      <w:r w:rsidRPr="000913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13A6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системой.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Обучение лиц с нарушениями слуха предполагает использование </w:t>
      </w:r>
      <w:proofErr w:type="spellStart"/>
      <w:r w:rsidRPr="000913A6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средств и других технических сре</w:t>
      </w:r>
      <w:proofErr w:type="gramStart"/>
      <w:r w:rsidRPr="000913A6">
        <w:rPr>
          <w:rFonts w:ascii="Times New Roman" w:hAnsi="Times New Roman"/>
          <w:sz w:val="24"/>
          <w:szCs w:val="24"/>
        </w:rPr>
        <w:t>дств пр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иема-передачи учебной информации в доступных формах.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</w:t>
      </w:r>
      <w:proofErr w:type="spellStart"/>
      <w:r w:rsidRPr="000913A6">
        <w:rPr>
          <w:rFonts w:ascii="Times New Roman" w:hAnsi="Times New Roman"/>
          <w:sz w:val="24"/>
          <w:szCs w:val="24"/>
        </w:rPr>
        <w:t>видеоувеличителей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для удаленного просмотра. Обучение лиц с нарушениями зрения предполагает использование </w:t>
      </w:r>
      <w:proofErr w:type="spellStart"/>
      <w:r w:rsidRPr="000913A6">
        <w:rPr>
          <w:rFonts w:ascii="Times New Roman" w:hAnsi="Times New Roman"/>
          <w:sz w:val="24"/>
          <w:szCs w:val="24"/>
        </w:rPr>
        <w:t>брайлевской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компьютерной техники, электронных луп, программ </w:t>
      </w:r>
      <w:proofErr w:type="spellStart"/>
      <w:r w:rsidRPr="000913A6">
        <w:rPr>
          <w:rFonts w:ascii="Times New Roman" w:hAnsi="Times New Roman"/>
          <w:sz w:val="24"/>
          <w:szCs w:val="24"/>
        </w:rPr>
        <w:t>невизуального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доступа к информации, программ-синтезаторов речи и других технических сре</w:t>
      </w:r>
      <w:proofErr w:type="gramStart"/>
      <w:r w:rsidRPr="000913A6">
        <w:rPr>
          <w:rFonts w:ascii="Times New Roman" w:hAnsi="Times New Roman"/>
          <w:sz w:val="24"/>
          <w:szCs w:val="24"/>
        </w:rPr>
        <w:t>дств пр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иема-передачи учебной информации в доступных формах.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Для обучающихся с нарушениями опорно-двигательного аппарата в лекционных и учебных аудиториях необходимо предусмотреть передвижные, регулируемые парты с </w:t>
      </w:r>
      <w:proofErr w:type="spellStart"/>
      <w:r w:rsidRPr="000913A6">
        <w:rPr>
          <w:rFonts w:ascii="Times New Roman" w:hAnsi="Times New Roman"/>
          <w:sz w:val="24"/>
          <w:szCs w:val="24"/>
        </w:rPr>
        <w:t>источникомпитания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для индивидуальных технических средств, обеспечивающие реализацию эргономических принципов.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913A6">
        <w:rPr>
          <w:rFonts w:ascii="Times New Roman" w:hAnsi="Times New Roman"/>
          <w:b/>
          <w:sz w:val="24"/>
          <w:szCs w:val="24"/>
        </w:rPr>
        <w:t xml:space="preserve"> 9. Особенности организации практики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При определении мест прохождения учебной и производственной практики обучающимися инвалидами образовательная организация должна учитывать 17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913A6">
        <w:rPr>
          <w:rFonts w:ascii="Times New Roman" w:hAnsi="Times New Roman"/>
          <w:b/>
          <w:sz w:val="24"/>
          <w:szCs w:val="24"/>
        </w:rPr>
        <w:t xml:space="preserve">10. Сопровождение обучающихся инвалидов и обучающихся с ограниченными возможностями здоровья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Важным фактором социальной адаптации является индивидуальная поддержка обучающихся инвалидов и обучающихся с ограниченными возможностями здоровья, которая носит название «сопровождение».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 возникают проблемы учебного, </w:t>
      </w:r>
      <w:r w:rsidRPr="000913A6">
        <w:rPr>
          <w:rFonts w:ascii="Times New Roman" w:hAnsi="Times New Roman"/>
          <w:sz w:val="24"/>
          <w:szCs w:val="24"/>
        </w:rPr>
        <w:lastRenderedPageBreak/>
        <w:t xml:space="preserve">адаптационного, коммуникативного характера, препятствующие своевременному формированию необходимых компетенций.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Сопровождение должно носить непрерывный и комплексный характер: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профилактически-оздоровительное сопровождение предусматривает решение задач, направленных на повышение психических ресурсов и адаптационных 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- 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 проживания в общежитии, 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рекомендуется внедрять такую форму сопровождения, как волонтерское движение среди студенчества. 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создания толерантной среды.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913A6">
        <w:rPr>
          <w:rFonts w:ascii="Times New Roman" w:hAnsi="Times New Roman"/>
          <w:b/>
          <w:sz w:val="24"/>
          <w:szCs w:val="24"/>
        </w:rPr>
        <w:t xml:space="preserve">11. </w:t>
      </w:r>
      <w:proofErr w:type="spellStart"/>
      <w:r w:rsidRPr="000913A6">
        <w:rPr>
          <w:rFonts w:ascii="Times New Roman" w:hAnsi="Times New Roman"/>
          <w:b/>
          <w:sz w:val="24"/>
          <w:szCs w:val="24"/>
        </w:rPr>
        <w:t>Внеучебная</w:t>
      </w:r>
      <w:proofErr w:type="spellEnd"/>
      <w:r w:rsidRPr="000913A6">
        <w:rPr>
          <w:rFonts w:ascii="Times New Roman" w:hAnsi="Times New Roman"/>
          <w:b/>
          <w:sz w:val="24"/>
          <w:szCs w:val="24"/>
        </w:rPr>
        <w:t xml:space="preserve"> деятельность </w:t>
      </w:r>
    </w:p>
    <w:p w:rsidR="000913A6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Так же, как и учебная деятельность, </w:t>
      </w:r>
      <w:proofErr w:type="spellStart"/>
      <w:r w:rsidRPr="000913A6">
        <w:rPr>
          <w:rFonts w:ascii="Times New Roman" w:hAnsi="Times New Roman"/>
          <w:sz w:val="24"/>
          <w:szCs w:val="24"/>
        </w:rPr>
        <w:t>внеучебная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деятельность представляет собой отличную базу для адаптации. </w:t>
      </w:r>
      <w:proofErr w:type="spellStart"/>
      <w:r w:rsidRPr="000913A6"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 w:rsidRPr="000913A6">
        <w:rPr>
          <w:rFonts w:ascii="Times New Roman" w:hAnsi="Times New Roman"/>
          <w:sz w:val="24"/>
          <w:szCs w:val="24"/>
        </w:rPr>
        <w:t xml:space="preserve"> мероприятия, спорт, студенческое самоуправление, совместный досуг раскрывают и развивают разнообразные способности и таланты </w:t>
      </w:r>
      <w:proofErr w:type="gramStart"/>
      <w:r w:rsidRPr="000913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. </w:t>
      </w:r>
    </w:p>
    <w:p w:rsidR="00BC116F" w:rsidRPr="000913A6" w:rsidRDefault="000913A6" w:rsidP="000913A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913A6">
        <w:rPr>
          <w:rFonts w:ascii="Times New Roman" w:hAnsi="Times New Roman"/>
          <w:sz w:val="24"/>
          <w:szCs w:val="24"/>
        </w:rPr>
        <w:t xml:space="preserve"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 Конкурсы способствуют формированию опыта творческой деятельности </w:t>
      </w:r>
      <w:proofErr w:type="gramStart"/>
      <w:r w:rsidRPr="000913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913A6">
        <w:rPr>
          <w:rFonts w:ascii="Times New Roman" w:hAnsi="Times New Roman"/>
          <w:sz w:val="24"/>
          <w:szCs w:val="24"/>
        </w:rPr>
        <w:t xml:space="preserve">, создают оптимальные условия для самореализации личности, ее профессиональной и социальной адаптации, повышения уровня профессионального мастерства, формирования </w:t>
      </w:r>
      <w:proofErr w:type="spellStart"/>
      <w:r w:rsidRPr="000913A6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0913A6">
        <w:rPr>
          <w:rFonts w:ascii="Times New Roman" w:hAnsi="Times New Roman"/>
          <w:sz w:val="24"/>
          <w:szCs w:val="24"/>
        </w:rPr>
        <w:t>, необходимого для трудоустройства</w:t>
      </w:r>
      <w:r w:rsidR="00393F94">
        <w:rPr>
          <w:rFonts w:ascii="Times New Roman" w:hAnsi="Times New Roman"/>
          <w:sz w:val="24"/>
          <w:szCs w:val="24"/>
        </w:rPr>
        <w:t>.</w:t>
      </w:r>
    </w:p>
    <w:sectPr w:rsidR="00BC116F" w:rsidRPr="000913A6" w:rsidSect="00895BDE">
      <w:footerReference w:type="default" r:id="rId9"/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57" w:rsidRDefault="00346B57" w:rsidP="001523E6">
      <w:pPr>
        <w:spacing w:after="0" w:line="240" w:lineRule="auto"/>
      </w:pPr>
      <w:r>
        <w:separator/>
      </w:r>
    </w:p>
  </w:endnote>
  <w:endnote w:type="continuationSeparator" w:id="0">
    <w:p w:rsidR="00346B57" w:rsidRDefault="00346B57" w:rsidP="0015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7334"/>
      <w:docPartObj>
        <w:docPartGallery w:val="Page Numbers (Bottom of Page)"/>
        <w:docPartUnique/>
      </w:docPartObj>
    </w:sdtPr>
    <w:sdtContent>
      <w:p w:rsidR="001523E6" w:rsidRDefault="001523E6">
        <w:pPr>
          <w:pStyle w:val="ac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1523E6" w:rsidRDefault="001523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57" w:rsidRDefault="00346B57" w:rsidP="001523E6">
      <w:pPr>
        <w:spacing w:after="0" w:line="240" w:lineRule="auto"/>
      </w:pPr>
      <w:r>
        <w:separator/>
      </w:r>
    </w:p>
  </w:footnote>
  <w:footnote w:type="continuationSeparator" w:id="0">
    <w:p w:rsidR="00346B57" w:rsidRDefault="00346B57" w:rsidP="0015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346CB2"/>
    <w:multiLevelType w:val="multilevel"/>
    <w:tmpl w:val="7D3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A36"/>
    <w:rsid w:val="000749A1"/>
    <w:rsid w:val="000913A6"/>
    <w:rsid w:val="00095D74"/>
    <w:rsid w:val="00125F79"/>
    <w:rsid w:val="001523E6"/>
    <w:rsid w:val="00330197"/>
    <w:rsid w:val="00346B57"/>
    <w:rsid w:val="00393F94"/>
    <w:rsid w:val="00462673"/>
    <w:rsid w:val="00515EE1"/>
    <w:rsid w:val="00524A9F"/>
    <w:rsid w:val="00540B54"/>
    <w:rsid w:val="0071054A"/>
    <w:rsid w:val="00895BDE"/>
    <w:rsid w:val="0092099E"/>
    <w:rsid w:val="00967AFC"/>
    <w:rsid w:val="00977601"/>
    <w:rsid w:val="00996A36"/>
    <w:rsid w:val="009B43EB"/>
    <w:rsid w:val="00BC116F"/>
    <w:rsid w:val="00F5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6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BC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B43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3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4">
    <w:name w:val="Table Grid"/>
    <w:basedOn w:val="a1"/>
    <w:uiPriority w:val="59"/>
    <w:rsid w:val="00996A3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996A3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B43EB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B4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16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116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6">
    <w:name w:val="Strong"/>
    <w:basedOn w:val="a0"/>
    <w:uiPriority w:val="22"/>
    <w:qFormat/>
    <w:rsid w:val="00BC11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01"/>
    <w:rPr>
      <w:rFonts w:ascii="Tahoma" w:eastAsia="Calibri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1523E6"/>
  </w:style>
  <w:style w:type="paragraph" w:styleId="aa">
    <w:name w:val="header"/>
    <w:basedOn w:val="a"/>
    <w:link w:val="ab"/>
    <w:uiPriority w:val="99"/>
    <w:semiHidden/>
    <w:unhideWhenUsed/>
    <w:rsid w:val="0015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23E6"/>
    <w:rPr>
      <w:rFonts w:ascii="Calibri" w:eastAsia="Calibri" w:hAnsi="Calibri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5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23E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962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740C91E-F466-4CE2-8773-44C79C4C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5095</Words>
  <Characters>29048</Characters>
  <Application>Microsoft Office Word</Application>
  <DocSecurity>0</DocSecurity>
  <Lines>242</Lines>
  <Paragraphs>68</Paragraphs>
  <ScaleCrop>false</ScaleCrop>
  <Company>RePack by SPecialiST</Company>
  <LinksUpToDate>false</LinksUpToDate>
  <CharactersWithSpaces>34075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2019-01-29T07:40:00Z</cp:lastPrinted>
  <dcterms:created xsi:type="dcterms:W3CDTF">2018-12-03T01:54:00Z</dcterms:created>
  <dcterms:modified xsi:type="dcterms:W3CDTF">2019-01-29T07:59:00Z</dcterms:modified>
</cp:coreProperties>
</file>