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10" w:rsidRDefault="006750F9">
      <w:r w:rsidRPr="00BF42A3">
        <w:rPr>
          <w:rFonts w:ascii="Times New Roman" w:hAnsi="Times New Roman"/>
          <w:sz w:val="24"/>
          <w:szCs w:val="24"/>
        </w:rPr>
        <w:t xml:space="preserve">54.02.01 Дизайн (по отраслям)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891"/>
      </w:tblGrid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4891" w:type="dxa"/>
            <w:vAlign w:val="center"/>
          </w:tcPr>
          <w:p w:rsidR="006750F9" w:rsidRPr="001441EA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ПД.01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ПД.02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ПОО.01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проектирования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ПОО.02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ПОО.03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  <w:r w:rsidRPr="003A4B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750F9" w:rsidRPr="003A4B83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B83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  <w:r w:rsidRPr="00AC76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B8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6750F9" w:rsidRPr="00AC76AB" w:rsidTr="0025597A">
        <w:tc>
          <w:tcPr>
            <w:tcW w:w="4219" w:type="dxa"/>
            <w:vAlign w:val="center"/>
          </w:tcPr>
          <w:p w:rsidR="006750F9" w:rsidRPr="00AC76AB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A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ОГСЭ.05</w:t>
            </w:r>
          </w:p>
        </w:tc>
        <w:tc>
          <w:tcPr>
            <w:tcW w:w="4891" w:type="dxa"/>
            <w:vAlign w:val="center"/>
          </w:tcPr>
          <w:p w:rsidR="006750F9" w:rsidRPr="00AC76AB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A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Основы психологии общения и деловой культуры</w:t>
            </w:r>
          </w:p>
        </w:tc>
      </w:tr>
      <w:tr w:rsidR="006750F9" w:rsidRPr="00AC76AB" w:rsidTr="0025597A">
        <w:tc>
          <w:tcPr>
            <w:tcW w:w="4219" w:type="dxa"/>
            <w:vAlign w:val="center"/>
          </w:tcPr>
          <w:p w:rsidR="006750F9" w:rsidRPr="00AC76AB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A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ОГСЭ.06</w:t>
            </w:r>
          </w:p>
        </w:tc>
        <w:tc>
          <w:tcPr>
            <w:tcW w:w="4891" w:type="dxa"/>
            <w:vAlign w:val="center"/>
          </w:tcPr>
          <w:p w:rsidR="006750F9" w:rsidRPr="00AC76AB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AB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Русский язык и культура речи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AA6947" w:rsidRDefault="006750F9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AA6947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ЕН.04</w:t>
            </w:r>
          </w:p>
        </w:tc>
        <w:tc>
          <w:tcPr>
            <w:tcW w:w="4891" w:type="dxa"/>
            <w:vAlign w:val="center"/>
          </w:tcPr>
          <w:p w:rsidR="006750F9" w:rsidRPr="00AA6947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947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Основы исследовательской деятельности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Рисунок с основами перспективы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Живопись с основами </w:t>
            </w:r>
            <w:proofErr w:type="spellStart"/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История дизайна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и макетирование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4891" w:type="dxa"/>
            <w:vAlign w:val="center"/>
          </w:tcPr>
          <w:p w:rsidR="006750F9" w:rsidRPr="00BF6624" w:rsidRDefault="006750F9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624">
              <w:rPr>
                <w:rFonts w:ascii="Times New Roman" w:hAnsi="Times New Roman"/>
                <w:color w:val="000000"/>
                <w:sz w:val="24"/>
                <w:szCs w:val="24"/>
              </w:rPr>
              <w:t>Основы черчения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МДК.01.01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Дизайн-проектирование (композиция, макетирование, современные концепции в искусстве)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МДК.01.02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Основы проектной и компьютерной графики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МДК.01.03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Методы расчета основных технико-экономических показателей проектирования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МДК.02.01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Выполнение художественно-конструкторских проектов в материале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МДК.02.02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Основы конструкторско-технологического обеспечения дизайна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МДК.03.01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Основы стандартизации сертификации и метрологии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МДК.03.02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Основы управления качеством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lastRenderedPageBreak/>
              <w:t>МДК.04.01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Основы менеджмента, менеджмента, управление персоналом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МДК.05.01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Техника подготовительных работ в художественном оформлении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МДК.05.02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Техника шрифтовых работ в художественном оформлении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МДК.05.03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Техника оформительских работ</w:t>
            </w:r>
          </w:p>
        </w:tc>
      </w:tr>
      <w:tr w:rsidR="006750F9" w:rsidRPr="00BF6624" w:rsidTr="0025597A">
        <w:tc>
          <w:tcPr>
            <w:tcW w:w="4219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МДК.05.04</w:t>
            </w:r>
          </w:p>
        </w:tc>
        <w:tc>
          <w:tcPr>
            <w:tcW w:w="4891" w:type="dxa"/>
            <w:vAlign w:val="center"/>
          </w:tcPr>
          <w:p w:rsidR="006750F9" w:rsidRPr="00C65CE1" w:rsidRDefault="006750F9" w:rsidP="0025597A">
            <w:pPr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65CE1">
              <w:rPr>
                <w:rFonts w:ascii="Times New Roman" w:hAnsi="Times New Roman"/>
                <w:color w:val="000000"/>
                <w:sz w:val="24"/>
                <w:szCs w:val="16"/>
              </w:rPr>
              <w:t>Рекламно-агитационные материалы</w:t>
            </w:r>
          </w:p>
        </w:tc>
      </w:tr>
    </w:tbl>
    <w:p w:rsidR="006750F9" w:rsidRDefault="006750F9">
      <w:bookmarkStart w:id="0" w:name="_GoBack"/>
      <w:bookmarkEnd w:id="0"/>
    </w:p>
    <w:sectPr w:rsidR="006750F9" w:rsidSect="007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F9"/>
    <w:rsid w:val="000C2B42"/>
    <w:rsid w:val="000E120B"/>
    <w:rsid w:val="0019694E"/>
    <w:rsid w:val="00365C6C"/>
    <w:rsid w:val="003C162A"/>
    <w:rsid w:val="00511271"/>
    <w:rsid w:val="006750F9"/>
    <w:rsid w:val="00675CF3"/>
    <w:rsid w:val="0071019E"/>
    <w:rsid w:val="00773510"/>
    <w:rsid w:val="00971AE6"/>
    <w:rsid w:val="009A4F28"/>
    <w:rsid w:val="00BB295B"/>
    <w:rsid w:val="00BC4DB5"/>
    <w:rsid w:val="00C11DF9"/>
    <w:rsid w:val="00C93A1A"/>
    <w:rsid w:val="00CC3271"/>
    <w:rsid w:val="00D048E1"/>
    <w:rsid w:val="00D2483F"/>
    <w:rsid w:val="00D425D0"/>
    <w:rsid w:val="00E11A83"/>
    <w:rsid w:val="00E60FDF"/>
    <w:rsid w:val="00EB0CBD"/>
    <w:rsid w:val="00ED1757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FC402-795C-43AA-9BAA-FC53D7A3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</dc:creator>
  <cp:keywords/>
  <dc:description/>
  <cp:lastModifiedBy>ПК 11</cp:lastModifiedBy>
  <cp:revision>21</cp:revision>
  <dcterms:created xsi:type="dcterms:W3CDTF">2021-05-27T02:01:00Z</dcterms:created>
  <dcterms:modified xsi:type="dcterms:W3CDTF">2021-08-01T17:03:00Z</dcterms:modified>
</cp:coreProperties>
</file>