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19" w:rsidRDefault="00120919" w:rsidP="001209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0919">
        <w:rPr>
          <w:rFonts w:ascii="Times New Roman" w:hAnsi="Times New Roman" w:cs="Times New Roman"/>
          <w:b/>
          <w:sz w:val="28"/>
          <w:szCs w:val="28"/>
        </w:rPr>
        <w:t>Перечень практических работ</w:t>
      </w:r>
    </w:p>
    <w:bookmarkEnd w:id="0"/>
    <w:p w:rsidR="00120919" w:rsidRPr="00120919" w:rsidRDefault="00120919" w:rsidP="001209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19" w:rsidRPr="00120919" w:rsidRDefault="00120919" w:rsidP="00120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20919">
        <w:rPr>
          <w:rFonts w:ascii="Times New Roman" w:hAnsi="Times New Roman" w:cs="Times New Roman"/>
          <w:sz w:val="28"/>
          <w:szCs w:val="28"/>
        </w:rPr>
        <w:t>1.</w:t>
      </w:r>
      <w:r w:rsidRPr="00120919">
        <w:rPr>
          <w:rFonts w:ascii="Times New Roman" w:hAnsi="Times New Roman" w:cs="Times New Roman"/>
          <w:sz w:val="28"/>
          <w:szCs w:val="28"/>
        </w:rPr>
        <w:tab/>
        <w:t>Правила наложения стерильных повязок</w:t>
      </w:r>
    </w:p>
    <w:p w:rsidR="00120919" w:rsidRPr="00120919" w:rsidRDefault="00120919" w:rsidP="00120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20919">
        <w:rPr>
          <w:rFonts w:ascii="Times New Roman" w:hAnsi="Times New Roman" w:cs="Times New Roman"/>
          <w:sz w:val="28"/>
          <w:szCs w:val="28"/>
        </w:rPr>
        <w:t>2.</w:t>
      </w:r>
      <w:r w:rsidRPr="00120919">
        <w:rPr>
          <w:rFonts w:ascii="Times New Roman" w:hAnsi="Times New Roman" w:cs="Times New Roman"/>
          <w:sz w:val="28"/>
          <w:szCs w:val="28"/>
        </w:rPr>
        <w:tab/>
        <w:t>Правила и безопасность дорожного движения</w:t>
      </w:r>
    </w:p>
    <w:p w:rsidR="00120919" w:rsidRPr="00120919" w:rsidRDefault="00120919" w:rsidP="00120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20919">
        <w:rPr>
          <w:rFonts w:ascii="Times New Roman" w:hAnsi="Times New Roman" w:cs="Times New Roman"/>
          <w:sz w:val="28"/>
          <w:szCs w:val="28"/>
        </w:rPr>
        <w:t>3.</w:t>
      </w:r>
      <w:r w:rsidRPr="00120919">
        <w:rPr>
          <w:rFonts w:ascii="Times New Roman" w:hAnsi="Times New Roman" w:cs="Times New Roman"/>
          <w:sz w:val="28"/>
          <w:szCs w:val="28"/>
        </w:rPr>
        <w:tab/>
        <w:t>Пожарная безопасность. Применение первичных средств пожаротушения</w:t>
      </w:r>
    </w:p>
    <w:p w:rsidR="00120919" w:rsidRPr="00120919" w:rsidRDefault="00120919" w:rsidP="00120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20919">
        <w:rPr>
          <w:rFonts w:ascii="Times New Roman" w:hAnsi="Times New Roman" w:cs="Times New Roman"/>
          <w:sz w:val="28"/>
          <w:szCs w:val="28"/>
        </w:rPr>
        <w:t>4.</w:t>
      </w:r>
      <w:r w:rsidRPr="00120919">
        <w:rPr>
          <w:rFonts w:ascii="Times New Roman" w:hAnsi="Times New Roman" w:cs="Times New Roman"/>
          <w:sz w:val="28"/>
          <w:szCs w:val="28"/>
        </w:rPr>
        <w:tab/>
        <w:t>Правила безопасного поведения в ситуациях криминогенного характера</w:t>
      </w:r>
    </w:p>
    <w:p w:rsidR="00120919" w:rsidRPr="00120919" w:rsidRDefault="00120919" w:rsidP="00120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20919">
        <w:rPr>
          <w:rFonts w:ascii="Times New Roman" w:hAnsi="Times New Roman" w:cs="Times New Roman"/>
          <w:sz w:val="28"/>
          <w:szCs w:val="28"/>
        </w:rPr>
        <w:t>5.</w:t>
      </w:r>
      <w:r w:rsidRPr="00120919">
        <w:rPr>
          <w:rFonts w:ascii="Times New Roman" w:hAnsi="Times New Roman" w:cs="Times New Roman"/>
          <w:sz w:val="28"/>
          <w:szCs w:val="28"/>
        </w:rPr>
        <w:tab/>
        <w:t xml:space="preserve">Предельно допустимые концентрации (ПДК) вредных </w:t>
      </w:r>
      <w:proofErr w:type="gramStart"/>
      <w:r w:rsidRPr="00120919">
        <w:rPr>
          <w:rFonts w:ascii="Times New Roman" w:hAnsi="Times New Roman" w:cs="Times New Roman"/>
          <w:sz w:val="28"/>
          <w:szCs w:val="28"/>
        </w:rPr>
        <w:t>веществ</w:t>
      </w:r>
      <w:proofErr w:type="gramEnd"/>
      <w:r w:rsidRPr="00120919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20919">
        <w:rPr>
          <w:rFonts w:ascii="Times New Roman" w:hAnsi="Times New Roman" w:cs="Times New Roman"/>
          <w:sz w:val="28"/>
          <w:szCs w:val="28"/>
        </w:rPr>
        <w:t>атмосфере, воде, почве</w:t>
      </w:r>
    </w:p>
    <w:p w:rsidR="00120919" w:rsidRPr="00120919" w:rsidRDefault="00120919" w:rsidP="00120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20919">
        <w:rPr>
          <w:rFonts w:ascii="Times New Roman" w:hAnsi="Times New Roman" w:cs="Times New Roman"/>
          <w:sz w:val="28"/>
          <w:szCs w:val="28"/>
        </w:rPr>
        <w:t>6.</w:t>
      </w:r>
      <w:r w:rsidRPr="00120919">
        <w:rPr>
          <w:rFonts w:ascii="Times New Roman" w:hAnsi="Times New Roman" w:cs="Times New Roman"/>
          <w:sz w:val="28"/>
          <w:szCs w:val="28"/>
        </w:rPr>
        <w:tab/>
        <w:t>Правила поведения в условиях чрезвычайных ситуаций природного и техногенного характера</w:t>
      </w:r>
    </w:p>
    <w:p w:rsidR="00120919" w:rsidRPr="00120919" w:rsidRDefault="00120919" w:rsidP="00120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20919">
        <w:rPr>
          <w:rFonts w:ascii="Times New Roman" w:hAnsi="Times New Roman" w:cs="Times New Roman"/>
          <w:sz w:val="28"/>
          <w:szCs w:val="28"/>
        </w:rPr>
        <w:t>7.</w:t>
      </w:r>
      <w:r w:rsidRPr="00120919">
        <w:rPr>
          <w:rFonts w:ascii="Times New Roman" w:hAnsi="Times New Roman" w:cs="Times New Roman"/>
          <w:sz w:val="28"/>
          <w:szCs w:val="28"/>
        </w:rPr>
        <w:tab/>
        <w:t>Основные мероприятия РСЧС и гражданской обороны по защите населения в мирное и военное время</w:t>
      </w:r>
    </w:p>
    <w:p w:rsidR="00120919" w:rsidRPr="00120919" w:rsidRDefault="00120919" w:rsidP="00120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20919">
        <w:rPr>
          <w:rFonts w:ascii="Times New Roman" w:hAnsi="Times New Roman" w:cs="Times New Roman"/>
          <w:sz w:val="28"/>
          <w:szCs w:val="28"/>
        </w:rPr>
        <w:t>8.</w:t>
      </w:r>
      <w:r w:rsidRPr="00120919">
        <w:rPr>
          <w:rFonts w:ascii="Times New Roman" w:hAnsi="Times New Roman" w:cs="Times New Roman"/>
          <w:sz w:val="28"/>
          <w:szCs w:val="28"/>
        </w:rPr>
        <w:tab/>
        <w:t>Выполнение основных мероприятий по противодействию терроризму</w:t>
      </w:r>
    </w:p>
    <w:p w:rsidR="00120919" w:rsidRPr="00120919" w:rsidRDefault="00120919" w:rsidP="00120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20919">
        <w:rPr>
          <w:rFonts w:ascii="Times New Roman" w:hAnsi="Times New Roman" w:cs="Times New Roman"/>
          <w:sz w:val="28"/>
          <w:szCs w:val="28"/>
        </w:rPr>
        <w:t>9.</w:t>
      </w:r>
      <w:r w:rsidRPr="00120919">
        <w:rPr>
          <w:rFonts w:ascii="Times New Roman" w:hAnsi="Times New Roman" w:cs="Times New Roman"/>
          <w:sz w:val="28"/>
          <w:szCs w:val="28"/>
        </w:rPr>
        <w:tab/>
        <w:t>Военнослужащий – защитник своего Отечества</w:t>
      </w:r>
    </w:p>
    <w:p w:rsidR="00120919" w:rsidRPr="00120919" w:rsidRDefault="00120919" w:rsidP="00120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20919">
        <w:rPr>
          <w:rFonts w:ascii="Times New Roman" w:hAnsi="Times New Roman" w:cs="Times New Roman"/>
          <w:sz w:val="28"/>
          <w:szCs w:val="28"/>
        </w:rPr>
        <w:t>10.</w:t>
      </w:r>
      <w:r w:rsidRPr="00120919">
        <w:rPr>
          <w:rFonts w:ascii="Times New Roman" w:hAnsi="Times New Roman" w:cs="Times New Roman"/>
          <w:sz w:val="28"/>
          <w:szCs w:val="28"/>
        </w:rPr>
        <w:tab/>
        <w:t>Особенности военной службы</w:t>
      </w:r>
    </w:p>
    <w:p w:rsidR="00540158" w:rsidRPr="00C12BEE" w:rsidRDefault="00120919" w:rsidP="001209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20919">
        <w:rPr>
          <w:rFonts w:ascii="Times New Roman" w:hAnsi="Times New Roman" w:cs="Times New Roman"/>
          <w:sz w:val="28"/>
          <w:szCs w:val="28"/>
        </w:rPr>
        <w:t>11.</w:t>
      </w:r>
      <w:r w:rsidRPr="00120919">
        <w:rPr>
          <w:rFonts w:ascii="Times New Roman" w:hAnsi="Times New Roman" w:cs="Times New Roman"/>
          <w:sz w:val="28"/>
          <w:szCs w:val="28"/>
        </w:rPr>
        <w:tab/>
        <w:t>Боевые традиции</w:t>
      </w:r>
    </w:p>
    <w:sectPr w:rsidR="00540158" w:rsidRPr="00C12BEE" w:rsidSect="00C12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EE"/>
    <w:rsid w:val="00120919"/>
    <w:rsid w:val="00196FC7"/>
    <w:rsid w:val="00540158"/>
    <w:rsid w:val="00C1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2019-01-16T02:13:00Z</dcterms:created>
  <dcterms:modified xsi:type="dcterms:W3CDTF">2019-01-16T02:13:00Z</dcterms:modified>
</cp:coreProperties>
</file>