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23" w:rsidRPr="00975F23" w:rsidRDefault="00975F23" w:rsidP="00975F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Утвержден</w:t>
      </w:r>
    </w:p>
    <w:p w:rsidR="00975F23" w:rsidRPr="00975F23" w:rsidRDefault="00975F23" w:rsidP="00975F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приказом Министерства спорта</w:t>
      </w:r>
    </w:p>
    <w:p w:rsidR="00975F23" w:rsidRPr="00975F23" w:rsidRDefault="00975F23" w:rsidP="00975F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Российской Федерации</w:t>
      </w:r>
    </w:p>
    <w:p w:rsidR="00975F23" w:rsidRPr="00975F23" w:rsidRDefault="00975F23" w:rsidP="00975F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от 29 августа 2014 г. N 739</w:t>
      </w:r>
    </w:p>
    <w:p w:rsidR="00975F23" w:rsidRPr="00975F23" w:rsidRDefault="00975F23" w:rsidP="00975F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75F23" w:rsidRPr="00975F23" w:rsidRDefault="00975F23" w:rsidP="00975F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>ПОРЯДОК</w:t>
      </w:r>
    </w:p>
    <w:p w:rsidR="00975F23" w:rsidRPr="00975F23" w:rsidRDefault="00975F23" w:rsidP="00975F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>ОРГАНИЗАЦИИ И ПРОВЕДЕНИЯ ТЕСТИРОВАНИЯ НАСЕЛЕНИЯ В РАМКАХ</w:t>
      </w:r>
    </w:p>
    <w:p w:rsidR="00975F23" w:rsidRPr="00975F23" w:rsidRDefault="00975F23" w:rsidP="00975F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>ВСЕРОССИЙСКОГО ФИЗКУЛЬТУРНО-СПОРТИВНОГО КОМПЛЕКСА "ГОТОВ</w:t>
      </w:r>
    </w:p>
    <w:p w:rsidR="00975F23" w:rsidRPr="00975F23" w:rsidRDefault="00975F23" w:rsidP="00975F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  <w:t>К ТРУДУ И ОБОРОНЕ" (ГТО)</w:t>
      </w:r>
    </w:p>
    <w:p w:rsidR="00975F23" w:rsidRPr="00975F23" w:rsidRDefault="00975F23" w:rsidP="00975F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75F23" w:rsidRPr="00975F23" w:rsidRDefault="00975F23" w:rsidP="00975F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I. Общие положения</w:t>
      </w:r>
      <w:bookmarkStart w:id="0" w:name="_GoBack"/>
      <w:bookmarkEnd w:id="0"/>
    </w:p>
    <w:p w:rsidR="00975F23" w:rsidRPr="00975F23" w:rsidRDefault="00975F23" w:rsidP="00975F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Порядок организации и проведения тестирования населения в рамках Всероссийского физкультурно-спортивного комплекса "Готов к труду и обороне" (ГТО) (далее - Порядок) разработан в соответствии с Указом Президента Российской Федерации от 24 марта 2014 г. N 172 "О Всероссийском физкультурно-спортивном комплексе "Готов к труду и обороне" (ГТО)" (Собрание законодательства Российской Федерации, 2014, N 13, ст. 1452), пунктом 18 Положения о Всероссийском физкультурно-спортивном комплексе</w:t>
      </w:r>
      <w:proofErr w:type="gramEnd"/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"Готов к труду и обороне" (ГТО), утвержденного постановлением Правительства Российской Федерации от 11 июня 2014 г. N 540 (Собрание законодательства Российской Федерации, 2014, N 25, ст. 3309)</w:t>
      </w:r>
    </w:p>
    <w:p w:rsidR="00975F23" w:rsidRPr="00975F23" w:rsidRDefault="00975F23" w:rsidP="00975F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Порядок определяет последовательность организации и проведения тестирования населения по выполнению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(ГТО), утвержденных приказом Министерства спорта Российской Федерации от 8 июля 2014 г. N 575 (зарегистрирован Министерством юстиции Российской Федерации 29 июля 2014 г., регистрационный N 33345)</w:t>
      </w:r>
      <w:proofErr w:type="gramEnd"/>
    </w:p>
    <w:p w:rsidR="00975F23" w:rsidRPr="00975F23" w:rsidRDefault="00975F23" w:rsidP="00975F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Организация и проведение тестирования населения в рамках Всероссийского физкультурно-спортивного комплекса "Готов к труду и обороне" (ГТО) (далее - тестирование, комплекс) осуществляется центрами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- центр тестирования).</w:t>
      </w:r>
    </w:p>
    <w:p w:rsidR="00975F23" w:rsidRPr="00975F23" w:rsidRDefault="00975F23" w:rsidP="00975F2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75F23" w:rsidRPr="00975F23" w:rsidRDefault="00975F23" w:rsidP="00975F2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II. Организация тестирования</w:t>
      </w:r>
    </w:p>
    <w:p w:rsidR="00975F23" w:rsidRPr="00975F23" w:rsidRDefault="00975F23" w:rsidP="00975F2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75F23" w:rsidRPr="00975F23" w:rsidRDefault="00975F23" w:rsidP="00975F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Лицо, желающее пройти тестирование (далее - участник), направляет в центр тестирования заявку на прохождение тестирования (далее - заявка) лично, по почте либо по электронной почте.</w:t>
      </w:r>
    </w:p>
    <w:p w:rsidR="00975F23" w:rsidRPr="00975F23" w:rsidRDefault="00975F23" w:rsidP="00975F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В заявке, подаваемой впервые, указываются:</w:t>
      </w:r>
    </w:p>
    <w:p w:rsidR="00975F23" w:rsidRPr="00975F23" w:rsidRDefault="00975F23" w:rsidP="00975F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фамилия, имя, отчество (при наличии);</w:t>
      </w:r>
    </w:p>
    <w:p w:rsidR="00975F23" w:rsidRPr="00975F23" w:rsidRDefault="00975F23" w:rsidP="00975F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пол;</w:t>
      </w:r>
    </w:p>
    <w:p w:rsidR="00975F23" w:rsidRPr="00975F23" w:rsidRDefault="00975F23" w:rsidP="00975F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дата рождения;</w:t>
      </w:r>
    </w:p>
    <w:p w:rsidR="00975F23" w:rsidRPr="00975F23" w:rsidRDefault="00975F23" w:rsidP="00975F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данные документа, удостоверяющего личность гражданина Российской Федерации;</w:t>
      </w:r>
    </w:p>
    <w:p w:rsidR="00975F23" w:rsidRPr="00975F23" w:rsidRDefault="00975F23" w:rsidP="00975F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для лиц, не достигших возраста четырнадцати лет, - данные свидетельства о рождении;</w:t>
      </w:r>
    </w:p>
    <w:p w:rsidR="00975F23" w:rsidRPr="00975F23" w:rsidRDefault="00975F23" w:rsidP="00975F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адрес места жительства;</w:t>
      </w:r>
    </w:p>
    <w:p w:rsidR="00975F23" w:rsidRPr="00975F23" w:rsidRDefault="00975F23" w:rsidP="00975F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контактный телефон, адрес электронной почты;</w:t>
      </w:r>
    </w:p>
    <w:p w:rsidR="00975F23" w:rsidRPr="00975F23" w:rsidRDefault="00975F23" w:rsidP="00975F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основное место учебы, работы (при наличии);</w:t>
      </w:r>
    </w:p>
    <w:p w:rsidR="00975F23" w:rsidRPr="00975F23" w:rsidRDefault="00975F23" w:rsidP="00975F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спортивное звание (при наличии);</w:t>
      </w:r>
    </w:p>
    <w:p w:rsidR="00975F23" w:rsidRPr="00975F23" w:rsidRDefault="00975F23" w:rsidP="00975F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почетное спортивное звание (при наличии);</w:t>
      </w:r>
    </w:p>
    <w:p w:rsidR="00975F23" w:rsidRPr="00975F23" w:rsidRDefault="00975F23" w:rsidP="00975F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спортивный разряд с указанием вида спорта (при наличии);</w:t>
      </w:r>
    </w:p>
    <w:p w:rsidR="00975F23" w:rsidRPr="00975F23" w:rsidRDefault="00975F23" w:rsidP="00975F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перечень выбранных видов испытаний (тестов);</w:t>
      </w:r>
    </w:p>
    <w:p w:rsidR="00975F23" w:rsidRPr="00975F23" w:rsidRDefault="00975F23" w:rsidP="00975F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согласие на обработку персональных данных.</w:t>
      </w:r>
    </w:p>
    <w:p w:rsidR="00975F23" w:rsidRPr="00975F23" w:rsidRDefault="00975F23" w:rsidP="00975F2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К заявке прилагаются две фотографии размером 3 x 4 см (на бумажном либо электронном носителе).</w:t>
      </w:r>
    </w:p>
    <w:p w:rsidR="00975F23" w:rsidRPr="00975F23" w:rsidRDefault="00975F23" w:rsidP="00975F2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В случае изъявления желания несовершеннолетним пройти тестирование заявка подается его законными представителями.</w:t>
      </w:r>
    </w:p>
    <w:p w:rsidR="00975F23" w:rsidRPr="00975F23" w:rsidRDefault="00975F23" w:rsidP="00975F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Центр тестирования принимает заявки и формирует единый список участников. Допускается прием коллективных заявок при выполнении условий, указанных в пункте 5 настоящего Порядка.</w:t>
      </w:r>
    </w:p>
    <w:p w:rsidR="00975F23" w:rsidRPr="00975F23" w:rsidRDefault="00975F23" w:rsidP="00975F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Центр тестирования составляет график проведения тестирования, который размещает на сайте www.minsport.gov.ru федерального органа исполнительной власти Российской Федерации в области физической культуры и спорта в информационно-телекоммуникационной сети "Интернет" (далее - сайт) каждую четвертую неделю месяца.</w:t>
      </w:r>
    </w:p>
    <w:p w:rsidR="00975F23" w:rsidRPr="00975F23" w:rsidRDefault="00975F23" w:rsidP="00975F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Центр тестирования размещает на сайте за 14 дней до дня проведения тестирования адресный перечень мест тестирования с указанием видов испытаний (тестов), соответствующих месту проведения тестирования.</w:t>
      </w:r>
    </w:p>
    <w:p w:rsidR="00975F23" w:rsidRPr="00975F23" w:rsidRDefault="00975F23" w:rsidP="00975F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Центр тестирования в день проведения тестирования допускает участников к прохождению тестирования при наличии документа, удостоверяющего личность гражданина Российской Федерации, для лиц, не достигших четырнадцати лет, - свидетельства о рождении либо их копий, а также медицинского заключения о допуске к занятиям физической культурой и спортом (в том числе и массовым спортом), спортивным соревнованиям &lt;*&gt;, выданного по результатам медицинского осмотра (обследования), проведенного в соответствии</w:t>
      </w:r>
      <w:proofErr w:type="gramEnd"/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 приказом Министерства здравоохранения и социального развития Российской Федерации от 9 августа 2010 г. N 613н "Об </w:t>
      </w: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утверждении порядка оказания медицинской помощи при проведении физкультурных и спортивных мероприятий" (зарегистрирован Министерством юстиции Российской Федерации 14 сентября 2010 г., регистрационный N 18428).</w:t>
      </w:r>
    </w:p>
    <w:p w:rsidR="00975F23" w:rsidRPr="00975F23" w:rsidRDefault="00975F23" w:rsidP="00975F2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После допуска участника к прохождению тестирования центр тестирования регистрирует участника, присваивает ему номер и выдает заверенную центром тестирования учетную карточку для учета выполнения государственных требований.</w:t>
      </w:r>
    </w:p>
    <w:p w:rsidR="00975F23" w:rsidRPr="00975F23" w:rsidRDefault="00975F23" w:rsidP="00975F2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Учетная карточка для учета выполнения государственных требований содержит:</w:t>
      </w:r>
    </w:p>
    <w:p w:rsidR="00975F23" w:rsidRPr="00975F23" w:rsidRDefault="00975F23" w:rsidP="00975F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фотографию участника размером 3 x 4 см;</w:t>
      </w:r>
    </w:p>
    <w:p w:rsidR="00975F23" w:rsidRPr="00975F23" w:rsidRDefault="00975F23" w:rsidP="00975F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фамилию, имя, отчество (при наличии);</w:t>
      </w:r>
    </w:p>
    <w:p w:rsidR="00975F23" w:rsidRPr="00975F23" w:rsidRDefault="00975F23" w:rsidP="00975F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пол;</w:t>
      </w:r>
    </w:p>
    <w:p w:rsidR="00975F23" w:rsidRPr="00975F23" w:rsidRDefault="00975F23" w:rsidP="00975F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дату рождения;</w:t>
      </w:r>
    </w:p>
    <w:p w:rsidR="00975F23" w:rsidRPr="00975F23" w:rsidRDefault="00975F23" w:rsidP="00975F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отметку о наличии медицинского заключения;</w:t>
      </w:r>
    </w:p>
    <w:p w:rsidR="00975F23" w:rsidRPr="00975F23" w:rsidRDefault="00975F23" w:rsidP="00975F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ступень структуры комплекса и возрастную группу, в которых участник проходит тестирование;</w:t>
      </w:r>
    </w:p>
    <w:p w:rsidR="00975F23" w:rsidRPr="00975F23" w:rsidRDefault="00975F23" w:rsidP="00975F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виды испытаний (тестов), которые участник сдает согласно государственным требованиям к соответствующей ступени структуры комплекса;</w:t>
      </w:r>
    </w:p>
    <w:p w:rsidR="00975F23" w:rsidRPr="00975F23" w:rsidRDefault="00975F23" w:rsidP="00975F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результаты выполненных испытаний (тестов), заверенных подписью судьи с указанием номера и даты протокола выполнения государственных требований;</w:t>
      </w:r>
    </w:p>
    <w:p w:rsidR="00975F23" w:rsidRPr="00975F23" w:rsidRDefault="00975F23" w:rsidP="00975F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сведения о награждении знаком отличия комплекса;</w:t>
      </w:r>
    </w:p>
    <w:p w:rsidR="00975F23" w:rsidRPr="00975F23" w:rsidRDefault="00975F23" w:rsidP="00975F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сведения о наличии спортивного разряда (при наличии).</w:t>
      </w:r>
    </w:p>
    <w:p w:rsidR="00975F23" w:rsidRPr="00975F23" w:rsidRDefault="00975F23" w:rsidP="00975F2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Учетная карточка для учета выполнения государственных требований является постоянной.</w:t>
      </w:r>
    </w:p>
    <w:p w:rsidR="00975F23" w:rsidRPr="00975F23" w:rsidRDefault="00975F23" w:rsidP="00975F2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Ведение учетной карточки для учета выполнения государственных требований осуществляется центром тестирования в бумажном и электронном виде.</w:t>
      </w:r>
    </w:p>
    <w:p w:rsidR="00975F23" w:rsidRPr="00975F23" w:rsidRDefault="00975F23" w:rsidP="00975F2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В случае утери участником учетной карточки для учета выполнения государственных требований центр тестирования выдает ее дубликат.</w:t>
      </w:r>
    </w:p>
    <w:p w:rsidR="00975F23" w:rsidRPr="00975F23" w:rsidRDefault="00975F23" w:rsidP="00975F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Участник не допускается к прохождению тестирования в следующих случаях:</w:t>
      </w:r>
    </w:p>
    <w:p w:rsidR="00975F23" w:rsidRPr="00975F23" w:rsidRDefault="00975F23" w:rsidP="00975F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непредставления документов, указанных в пункте 9 настоящего Порядка;</w:t>
      </w:r>
    </w:p>
    <w:p w:rsidR="00975F23" w:rsidRPr="00975F23" w:rsidRDefault="00975F23" w:rsidP="00975F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ухудшения его физического состояния до начала или в момент выполнения нормативов комплекса.</w:t>
      </w:r>
    </w:p>
    <w:p w:rsidR="00975F23" w:rsidRPr="00975F23" w:rsidRDefault="00975F23" w:rsidP="00975F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При прохождении участником очередного тестирования в заявке указываются только фамилия, имя, отчество (при наличии), номер участника и выбранные для выполнения виды испытаний (тестов).</w:t>
      </w:r>
    </w:p>
    <w:p w:rsidR="00975F23" w:rsidRPr="00975F23" w:rsidRDefault="00975F23" w:rsidP="00975F2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График очередного тестирования определяется центром тестирования и размещается на сайте в срок не позднее 14 дней до начала тестирования.</w:t>
      </w:r>
    </w:p>
    <w:p w:rsidR="00975F23" w:rsidRPr="00975F23" w:rsidRDefault="00975F23" w:rsidP="00975F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Для получения допуска к прохождению очередного тестирования участник представляет в центр тестирования учетную карточку для учета выполнения государственных требований и медицинское заключение.</w:t>
      </w:r>
    </w:p>
    <w:p w:rsidR="00975F23" w:rsidRPr="00975F23" w:rsidRDefault="00975F23" w:rsidP="00975F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В случае</w:t>
      </w:r>
      <w:proofErr w:type="gramStart"/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proofErr w:type="gramEnd"/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если участник не прошел тестирование, он имеет право пройти повторное тестирование, график которого определяется центром тестирования и размещается на сайте в срок, определяемый центром тестирования.</w:t>
      </w:r>
    </w:p>
    <w:p w:rsidR="00975F23" w:rsidRPr="00975F23" w:rsidRDefault="00975F23" w:rsidP="00975F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Центр тестирования обеспечивает условия для организации оказания медицинской помощи при проведении тестирования.</w:t>
      </w:r>
    </w:p>
    <w:p w:rsidR="00975F23" w:rsidRPr="00975F23" w:rsidRDefault="00975F23" w:rsidP="00975F2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75F23" w:rsidRPr="00975F23" w:rsidRDefault="00975F23" w:rsidP="00975F2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III. Проведение тестирования</w:t>
      </w:r>
    </w:p>
    <w:p w:rsidR="00975F23" w:rsidRPr="00975F23" w:rsidRDefault="00975F23" w:rsidP="00975F2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75F23" w:rsidRPr="00975F23" w:rsidRDefault="00975F23" w:rsidP="00975F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Тестирование включает:</w:t>
      </w:r>
    </w:p>
    <w:p w:rsidR="00975F23" w:rsidRPr="00975F23" w:rsidRDefault="00975F23" w:rsidP="00975F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тестирование по видам испытаний (тестов), позволяющих определить уровень развития физических качеств и прикладных двигательных умений и навыков с целью выполнения нормативов, позволяющих оценить разносторонность (гармоничность)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человека, установленных государственными требованиями;</w:t>
      </w:r>
    </w:p>
    <w:p w:rsidR="00975F23" w:rsidRPr="00975F23" w:rsidRDefault="00975F23" w:rsidP="00975F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оценку уровня знаний и умений в области физической культуры и спорта в соответствии с государственными требованиями.</w:t>
      </w:r>
    </w:p>
    <w:p w:rsidR="00975F23" w:rsidRPr="00975F23" w:rsidRDefault="00975F23" w:rsidP="00975F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В целях реализации участниками своих физических возможностей тестирование по видам испытаний (тестов) проводится в последовательности, установленной настоящим Порядком.</w:t>
      </w:r>
    </w:p>
    <w:p w:rsidR="00975F23" w:rsidRPr="00975F23" w:rsidRDefault="00975F23" w:rsidP="00975F2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Последовательность проведения тестирования по видам испытаний (тестов) заключается в необходимости начать тестирование с наименее </w:t>
      </w:r>
      <w:proofErr w:type="spellStart"/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энергозатратных</w:t>
      </w:r>
      <w:proofErr w:type="spellEnd"/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видов испытаний (тестов) и предоставлении участникам достаточного периода отдыха между выполнением нормативов, установленных государственными требованиями.</w:t>
      </w:r>
    </w:p>
    <w:p w:rsidR="00975F23" w:rsidRPr="00975F23" w:rsidRDefault="00975F23" w:rsidP="00975F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Тестирование, позволяющее определить уровень развития физических качеств и прикладных двигательных умений и навыков, осуществляется в следующей последовательности по видам испытаний (тестов) для оценки:</w:t>
      </w:r>
    </w:p>
    <w:p w:rsidR="00975F23" w:rsidRPr="00975F23" w:rsidRDefault="00975F23" w:rsidP="00975F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гибкости;</w:t>
      </w:r>
    </w:p>
    <w:p w:rsidR="00975F23" w:rsidRPr="00975F23" w:rsidRDefault="00975F23" w:rsidP="00975F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координационных способностей;</w:t>
      </w:r>
    </w:p>
    <w:p w:rsidR="00975F23" w:rsidRPr="00975F23" w:rsidRDefault="00975F23" w:rsidP="00975F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силы;</w:t>
      </w:r>
    </w:p>
    <w:p w:rsidR="00975F23" w:rsidRPr="00975F23" w:rsidRDefault="00975F23" w:rsidP="00975F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скоростных возможностей;</w:t>
      </w:r>
    </w:p>
    <w:p w:rsidR="00975F23" w:rsidRPr="00975F23" w:rsidRDefault="00975F23" w:rsidP="00975F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скоростно-силовых возможностей;</w:t>
      </w:r>
    </w:p>
    <w:p w:rsidR="00975F23" w:rsidRPr="00975F23" w:rsidRDefault="00975F23" w:rsidP="00975F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прикладных навыков;</w:t>
      </w:r>
    </w:p>
    <w:p w:rsidR="00975F23" w:rsidRPr="00975F23" w:rsidRDefault="00975F23" w:rsidP="00975F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выносливости.</w:t>
      </w:r>
    </w:p>
    <w:p w:rsidR="00975F23" w:rsidRPr="00975F23" w:rsidRDefault="00975F23" w:rsidP="00975F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Соблюдение участниками последовательности выполнения тестирования, а также соблюдение государственных требований осуществляется спортивным судьей, прошедшим специальную подготовку и получившим соответствующую квалификацию в соответствии с Положением о спортивных судьях, утвержденным приказом Министерства спорта, туризма и молодежной политики Российской Федерации от 27 ноября 2008 г. N 56 (зарегистрирован Министерством юстиции Российской Федерации 19 января 2009 г., регистрационный N 13114).</w:t>
      </w:r>
      <w:proofErr w:type="gramEnd"/>
    </w:p>
    <w:p w:rsidR="00975F23" w:rsidRPr="00975F23" w:rsidRDefault="00975F23" w:rsidP="00975F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После тестирования по каждому виду испытаний (тестов) спортивный судья сообщает участникам их результаты.</w:t>
      </w:r>
    </w:p>
    <w:p w:rsidR="00975F23" w:rsidRPr="00975F23" w:rsidRDefault="00975F23" w:rsidP="00975F2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В протоколе выполнения государственных требований указываются:</w:t>
      </w:r>
    </w:p>
    <w:p w:rsidR="00975F23" w:rsidRPr="00975F23" w:rsidRDefault="00975F23" w:rsidP="00975F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название субъекта Российской Федерации, муниципального образования, поселения, в котором проводится тестирование;</w:t>
      </w:r>
    </w:p>
    <w:p w:rsidR="00975F23" w:rsidRPr="00975F23" w:rsidRDefault="00975F23" w:rsidP="00975F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дата проведения тестирования;</w:t>
      </w:r>
    </w:p>
    <w:p w:rsidR="00975F23" w:rsidRPr="00975F23" w:rsidRDefault="00975F23" w:rsidP="00975F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фамилия, имя, отчество (при наличии);</w:t>
      </w:r>
    </w:p>
    <w:p w:rsidR="00975F23" w:rsidRPr="00975F23" w:rsidRDefault="00975F23" w:rsidP="00975F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пол;</w:t>
      </w:r>
    </w:p>
    <w:p w:rsidR="00975F23" w:rsidRPr="00975F23" w:rsidRDefault="00975F23" w:rsidP="00975F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основное место учебы, работы (при наличии);</w:t>
      </w:r>
    </w:p>
    <w:p w:rsidR="00975F23" w:rsidRPr="00975F23" w:rsidRDefault="00975F23" w:rsidP="00975F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ступень структуры комплекса и возрастная группа;</w:t>
      </w:r>
    </w:p>
    <w:p w:rsidR="00975F23" w:rsidRPr="00975F23" w:rsidRDefault="00975F23" w:rsidP="00975F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вид испытания (теста);</w:t>
      </w:r>
    </w:p>
    <w:p w:rsidR="00975F23" w:rsidRPr="00975F23" w:rsidRDefault="00975F23" w:rsidP="00975F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результат выполнения испытания (теста);</w:t>
      </w:r>
    </w:p>
    <w:p w:rsidR="00975F23" w:rsidRPr="00975F23" w:rsidRDefault="00975F23" w:rsidP="00975F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выполнение норматива комплекса;</w:t>
      </w:r>
    </w:p>
    <w:p w:rsidR="00975F23" w:rsidRPr="00975F23" w:rsidRDefault="00975F23" w:rsidP="00975F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нагрудный номер участника (при наличии);</w:t>
      </w:r>
    </w:p>
    <w:p w:rsidR="00975F23" w:rsidRPr="00975F23" w:rsidRDefault="00975F23" w:rsidP="00975F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подпись спортивного судьи.</w:t>
      </w:r>
    </w:p>
    <w:p w:rsidR="00975F23" w:rsidRPr="00975F23" w:rsidRDefault="00975F23" w:rsidP="00975F2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После внесения результатов тестирования участника в протокол выполнения государственных требований результаты тестирования участника заносятся в учетную карточку для учета выполнения государственных требований.</w:t>
      </w:r>
    </w:p>
    <w:p w:rsidR="00975F23" w:rsidRPr="00975F23" w:rsidRDefault="00975F23" w:rsidP="00975F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В целях сбора и учета данных участников, прошедших тестирование, выполнивших нормативы, установленные государственными требованиями, и претендующих на награждение соответствующими знаками отличия комплекса, центр тестирования, осуществляющий организацию и проведение тестирования на муниципальном уровне, обобщает данные протоколов выполнения государственных требований в сводный протокол муниципального образования и направляет его в организацию, осуществляющую анализ, обобщение и формирование сводного протокола субъекта Российской Федерации, которая, в</w:t>
      </w:r>
      <w:proofErr w:type="gramEnd"/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свою очередь, направляет его в организацию, осуществляющую анализ, обобщение, формирование сводного протокола Российской Федерации для представления его в организацию, осуществляющую принятие решения о награждении граждан соответствующими знаками отличия комплекса.</w:t>
      </w:r>
    </w:p>
    <w:p w:rsidR="00975F23" w:rsidRPr="00975F23" w:rsidRDefault="00975F23" w:rsidP="00975F2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Сводный протокол содержит:</w:t>
      </w:r>
    </w:p>
    <w:p w:rsidR="00975F23" w:rsidRPr="00975F23" w:rsidRDefault="00975F23" w:rsidP="00975F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название субъекта Российской Федерации, муниципального образования, поселения, адрес и наименование центра тестирования, который проводил тестирование;</w:t>
      </w:r>
    </w:p>
    <w:p w:rsidR="00975F23" w:rsidRPr="00975F23" w:rsidRDefault="00975F23" w:rsidP="00975F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год проведения тестирования;</w:t>
      </w:r>
    </w:p>
    <w:p w:rsidR="00975F23" w:rsidRPr="00975F23" w:rsidRDefault="00975F23" w:rsidP="00975F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фамилию, имя, отчество (при наличии) участника;</w:t>
      </w:r>
    </w:p>
    <w:p w:rsidR="00975F23" w:rsidRPr="00975F23" w:rsidRDefault="00975F23" w:rsidP="00975F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пол;</w:t>
      </w:r>
    </w:p>
    <w:p w:rsidR="00975F23" w:rsidRPr="00975F23" w:rsidRDefault="00975F23" w:rsidP="00975F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ступень структуры комплекса и возрастную группу;</w:t>
      </w:r>
    </w:p>
    <w:p w:rsidR="00975F23" w:rsidRPr="00975F23" w:rsidRDefault="00975F23" w:rsidP="00975F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выполнение государственных требований на золотой, серебряный либо бронзовый знаки отличия комплекса.</w:t>
      </w:r>
    </w:p>
    <w:p w:rsidR="00975F23" w:rsidRPr="00975F23" w:rsidRDefault="00975F23" w:rsidP="00975F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75F23">
        <w:rPr>
          <w:rFonts w:ascii="Times New Roman" w:eastAsia="Times New Roman" w:hAnsi="Times New Roman" w:cs="Times New Roman"/>
          <w:color w:val="000000"/>
          <w:sz w:val="18"/>
          <w:szCs w:val="18"/>
        </w:rPr>
        <w:t>Протокол выполнения государственных требований является основанием для представления участника к награждению соответствующим знаком отличия комплекса.</w:t>
      </w:r>
    </w:p>
    <w:p w:rsidR="00423BAB" w:rsidRPr="00975F23" w:rsidRDefault="00423BAB">
      <w:pPr>
        <w:rPr>
          <w:rFonts w:ascii="Times New Roman" w:hAnsi="Times New Roman" w:cs="Times New Roman"/>
          <w:sz w:val="18"/>
          <w:szCs w:val="18"/>
        </w:rPr>
      </w:pPr>
    </w:p>
    <w:sectPr w:rsidR="00423BAB" w:rsidRPr="0097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66B"/>
    <w:multiLevelType w:val="multilevel"/>
    <w:tmpl w:val="60EA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C4"/>
    <w:rsid w:val="003271C4"/>
    <w:rsid w:val="00423BAB"/>
    <w:rsid w:val="0097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1605</Words>
  <Characters>9155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2019-01-29T11:41:00Z</dcterms:created>
  <dcterms:modified xsi:type="dcterms:W3CDTF">2019-01-29T11:41:00Z</dcterms:modified>
</cp:coreProperties>
</file>